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C7" w:rsidRPr="007F50A6" w:rsidRDefault="00BE1747" w:rsidP="00C21E2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9071610" cy="6419660"/>
            <wp:effectExtent l="19050" t="0" r="0" b="0"/>
            <wp:docPr id="1" name="Рисунок 1" descr="F:\программы\программы школы\патя аварский\рб по род руск литер в 9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патя аварский\рб по род руск литер в 9 кл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1610" cy="641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98E" w:rsidRDefault="0042198E" w:rsidP="00C21E2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F57C7" w:rsidRPr="007F50A6" w:rsidRDefault="00BF57C7" w:rsidP="00C21E2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74CE6" w:rsidRPr="007F50A6" w:rsidRDefault="00872244" w:rsidP="007F50A6">
      <w:pPr>
        <w:pStyle w:val="a3"/>
        <w:numPr>
          <w:ilvl w:val="0"/>
          <w:numId w:val="19"/>
        </w:numPr>
        <w:jc w:val="center"/>
        <w:rPr>
          <w:b/>
          <w:sz w:val="26"/>
          <w:szCs w:val="26"/>
        </w:rPr>
      </w:pPr>
      <w:r w:rsidRPr="007F50A6">
        <w:rPr>
          <w:b/>
          <w:sz w:val="26"/>
          <w:szCs w:val="26"/>
        </w:rPr>
        <w:t>Пояснительная записка</w:t>
      </w:r>
      <w:r w:rsidR="00974CE6" w:rsidRPr="007F50A6">
        <w:rPr>
          <w:b/>
          <w:sz w:val="26"/>
          <w:szCs w:val="26"/>
        </w:rPr>
        <w:t>.</w:t>
      </w:r>
    </w:p>
    <w:p w:rsidR="00974CE6" w:rsidRPr="001467E0" w:rsidRDefault="00872244" w:rsidP="007F50A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Рабочая программа по предмету «</w:t>
      </w:r>
      <w:r w:rsidR="00F6378B">
        <w:rPr>
          <w:rFonts w:ascii="Times New Roman" w:hAnsi="Times New Roman" w:cs="Times New Roman"/>
          <w:sz w:val="26"/>
          <w:szCs w:val="26"/>
        </w:rPr>
        <w:t>Русская р</w:t>
      </w:r>
      <w:r w:rsidRPr="001467E0">
        <w:rPr>
          <w:rFonts w:ascii="Times New Roman" w:hAnsi="Times New Roman" w:cs="Times New Roman"/>
          <w:sz w:val="26"/>
          <w:szCs w:val="26"/>
        </w:rPr>
        <w:t xml:space="preserve">одная литература» для 9 класса составлена </w:t>
      </w:r>
      <w:r w:rsidR="00F6378B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«Об образовании в Российской Федерации» №273-ФЗ от 29.12. 2012  </w:t>
      </w:r>
      <w:r w:rsidRPr="001467E0">
        <w:rPr>
          <w:rFonts w:ascii="Times New Roman" w:hAnsi="Times New Roman" w:cs="Times New Roman"/>
          <w:sz w:val="26"/>
          <w:szCs w:val="26"/>
        </w:rPr>
        <w:t>на основе</w:t>
      </w:r>
      <w:r w:rsidR="009300BB" w:rsidRPr="001467E0">
        <w:rPr>
          <w:rFonts w:ascii="Times New Roman" w:hAnsi="Times New Roman" w:cs="Times New Roman"/>
          <w:sz w:val="26"/>
          <w:szCs w:val="26"/>
        </w:rPr>
        <w:t>:</w:t>
      </w:r>
    </w:p>
    <w:p w:rsidR="00974CE6" w:rsidRPr="001467E0" w:rsidRDefault="00872244" w:rsidP="00C21E20">
      <w:pPr>
        <w:pStyle w:val="a3"/>
        <w:numPr>
          <w:ilvl w:val="0"/>
          <w:numId w:val="7"/>
        </w:numPr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Федерального компонента государственного стандарта основного общего образования по литературе </w:t>
      </w:r>
    </w:p>
    <w:p w:rsidR="00F6378B" w:rsidRDefault="00F6378B" w:rsidP="00C21E20">
      <w:pPr>
        <w:pStyle w:val="a3"/>
        <w:numPr>
          <w:ilvl w:val="0"/>
          <w:numId w:val="7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основной </w:t>
      </w:r>
      <w:r w:rsidR="00872244" w:rsidRPr="001467E0">
        <w:rPr>
          <w:sz w:val="26"/>
          <w:szCs w:val="26"/>
        </w:rPr>
        <w:t xml:space="preserve">образовательной программы </w:t>
      </w:r>
      <w:r>
        <w:rPr>
          <w:sz w:val="26"/>
          <w:szCs w:val="26"/>
        </w:rPr>
        <w:t xml:space="preserve">основного общего образования </w:t>
      </w:r>
    </w:p>
    <w:p w:rsidR="00F6378B" w:rsidRDefault="00F6378B" w:rsidP="00C21E20">
      <w:pPr>
        <w:pStyle w:val="a3"/>
        <w:numPr>
          <w:ilvl w:val="0"/>
          <w:numId w:val="7"/>
        </w:numPr>
        <w:jc w:val="both"/>
        <w:rPr>
          <w:sz w:val="26"/>
          <w:szCs w:val="26"/>
        </w:rPr>
      </w:pPr>
      <w:r>
        <w:rPr>
          <w:sz w:val="26"/>
          <w:szCs w:val="26"/>
        </w:rPr>
        <w:t>учебного плана школы</w:t>
      </w:r>
    </w:p>
    <w:p w:rsidR="00974CE6" w:rsidRPr="001467E0" w:rsidRDefault="00872244" w:rsidP="00C21E20">
      <w:pPr>
        <w:pStyle w:val="a3"/>
        <w:numPr>
          <w:ilvl w:val="0"/>
          <w:numId w:val="7"/>
        </w:numPr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 «Примерн</w:t>
      </w:r>
      <w:r w:rsidR="00F6378B">
        <w:rPr>
          <w:sz w:val="26"/>
          <w:szCs w:val="26"/>
        </w:rPr>
        <w:t>ой</w:t>
      </w:r>
      <w:r w:rsidRPr="001467E0">
        <w:rPr>
          <w:sz w:val="26"/>
          <w:szCs w:val="26"/>
        </w:rPr>
        <w:t xml:space="preserve"> программа по учебному предмету «Родная (русская) литература» для образовательных организаций, реализующих программы основного общего образования» ГАОУ ДПО ИРО РТ, 2018 </w:t>
      </w:r>
    </w:p>
    <w:p w:rsidR="00C21E20" w:rsidRPr="001467E0" w:rsidRDefault="00C21E20" w:rsidP="00C21E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67E0">
        <w:rPr>
          <w:rFonts w:ascii="Times New Roman" w:hAnsi="Times New Roman" w:cs="Times New Roman"/>
          <w:b/>
          <w:sz w:val="26"/>
          <w:szCs w:val="26"/>
        </w:rPr>
        <w:t>Методическая литература для учителя:</w:t>
      </w:r>
    </w:p>
    <w:p w:rsidR="00C21E20" w:rsidRPr="001467E0" w:rsidRDefault="00BF57C7" w:rsidP="00C21E2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C21E20" w:rsidRPr="001467E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E20" w:rsidRPr="001467E0">
        <w:rPr>
          <w:rFonts w:ascii="Times New Roman" w:hAnsi="Times New Roman" w:cs="Times New Roman"/>
          <w:sz w:val="26"/>
          <w:szCs w:val="26"/>
        </w:rPr>
        <w:t>Семененко</w:t>
      </w:r>
      <w:proofErr w:type="spellEnd"/>
      <w:r w:rsidR="00C21E20" w:rsidRPr="001467E0">
        <w:rPr>
          <w:rFonts w:ascii="Times New Roman" w:hAnsi="Times New Roman" w:cs="Times New Roman"/>
          <w:sz w:val="26"/>
          <w:szCs w:val="26"/>
        </w:rPr>
        <w:t xml:space="preserve">, Н. М. Современный урок в аспекте реализации задач ФГОС второго поколения [Текст] / Н. М. </w:t>
      </w:r>
      <w:proofErr w:type="spellStart"/>
      <w:r w:rsidR="00C21E20" w:rsidRPr="001467E0">
        <w:rPr>
          <w:rFonts w:ascii="Times New Roman" w:hAnsi="Times New Roman" w:cs="Times New Roman"/>
          <w:sz w:val="26"/>
          <w:szCs w:val="26"/>
        </w:rPr>
        <w:t>Семененко</w:t>
      </w:r>
      <w:proofErr w:type="spellEnd"/>
      <w:r w:rsidR="00C21E20" w:rsidRPr="001467E0">
        <w:rPr>
          <w:rFonts w:ascii="Times New Roman" w:hAnsi="Times New Roman" w:cs="Times New Roman"/>
          <w:sz w:val="26"/>
          <w:szCs w:val="26"/>
        </w:rPr>
        <w:t xml:space="preserve"> // Молодой ученый. — 2016. — №2. — С. 840-843</w:t>
      </w:r>
    </w:p>
    <w:p w:rsidR="00C21E20" w:rsidRDefault="00C21E20" w:rsidP="00C21E2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b/>
          <w:sz w:val="26"/>
          <w:szCs w:val="26"/>
        </w:rPr>
        <w:t>Интернет-ресурсы, рекомендуемые для использования в работе:</w:t>
      </w:r>
      <w:r w:rsidRPr="001467E0">
        <w:rPr>
          <w:rFonts w:ascii="Times New Roman" w:hAnsi="Times New Roman" w:cs="Times New Roman"/>
          <w:sz w:val="26"/>
          <w:szCs w:val="26"/>
        </w:rPr>
        <w:t xml:space="preserve"> http://obrnadzor.gov.ru/ – Федеральная служба по надзору в сфере образования и науки; http://school-collection.edu.ru – единая коллекция цифровых образовательных ресурсов; http://eng.1september.ru/ – издательский дом «Первое сентября», издания «Русский язык», «Литература»; http://www.prosv.ru – сайт издательства «Просвещение»; http://pedsovet.org/forum/forum21.html – портал «Всероссийский педсовет» Интернет-ресурсы по литературе: http://lit.1september.ru/index.htm – электронная версия газеты «Литература». </w:t>
      </w:r>
    </w:p>
    <w:p w:rsidR="00BF57C7" w:rsidRDefault="00BF57C7" w:rsidP="00C21E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F57C7">
        <w:rPr>
          <w:rFonts w:ascii="Times New Roman" w:hAnsi="Times New Roman" w:cs="Times New Roman"/>
          <w:b/>
          <w:sz w:val="26"/>
          <w:szCs w:val="26"/>
        </w:rPr>
        <w:t>Литература для учащихся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BF57C7" w:rsidRDefault="007409A4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F57C7">
        <w:rPr>
          <w:rFonts w:ascii="Times New Roman" w:hAnsi="Times New Roman" w:cs="Times New Roman"/>
          <w:sz w:val="26"/>
          <w:szCs w:val="26"/>
        </w:rPr>
        <w:t>«</w:t>
      </w:r>
      <w:r w:rsidR="00BF57C7" w:rsidRPr="001467E0">
        <w:rPr>
          <w:rFonts w:ascii="Times New Roman" w:hAnsi="Times New Roman" w:cs="Times New Roman"/>
          <w:sz w:val="26"/>
          <w:szCs w:val="26"/>
        </w:rPr>
        <w:t xml:space="preserve">Повесть о разорении Рязани Батыем». </w:t>
      </w:r>
    </w:p>
    <w:p w:rsidR="00BF57C7" w:rsidRPr="001467E0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«Житие Сергия Радонежского»</w:t>
      </w:r>
    </w:p>
    <w:p w:rsidR="00BF57C7" w:rsidRPr="001467E0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Н.М.Карамзин «Наталья, боярская дочь». </w:t>
      </w:r>
    </w:p>
    <w:p w:rsidR="00BF57C7" w:rsidRPr="001467E0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И.С.Тургенев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467E0">
        <w:rPr>
          <w:rFonts w:ascii="Times New Roman" w:hAnsi="Times New Roman" w:cs="Times New Roman"/>
          <w:sz w:val="26"/>
          <w:szCs w:val="26"/>
        </w:rPr>
        <w:t xml:space="preserve">«Ася». </w:t>
      </w:r>
    </w:p>
    <w:p w:rsidR="00BF57C7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И.С.Шмелёв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467E0">
        <w:rPr>
          <w:rFonts w:ascii="Times New Roman" w:hAnsi="Times New Roman" w:cs="Times New Roman"/>
          <w:sz w:val="26"/>
          <w:szCs w:val="26"/>
        </w:rPr>
        <w:t xml:space="preserve">Лето Господне». </w:t>
      </w:r>
    </w:p>
    <w:p w:rsidR="00BF57C7" w:rsidRPr="001467E0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А.С.Грин «Зелёная лампа».  </w:t>
      </w:r>
    </w:p>
    <w:p w:rsidR="00BF57C7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М.Горький «Песня о Соколе». </w:t>
      </w:r>
    </w:p>
    <w:p w:rsidR="00BF57C7" w:rsidRPr="001467E0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К.Паустовский «Телеграмма». </w:t>
      </w:r>
    </w:p>
    <w:p w:rsidR="00BF57C7" w:rsidRPr="001467E0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Е.Носов «Белый гусь». </w:t>
      </w:r>
    </w:p>
    <w:p w:rsidR="00BF57C7" w:rsidRPr="001467E0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467E0">
        <w:rPr>
          <w:rFonts w:ascii="Times New Roman" w:hAnsi="Times New Roman" w:cs="Times New Roman"/>
          <w:sz w:val="26"/>
          <w:szCs w:val="26"/>
        </w:rPr>
        <w:lastRenderedPageBreak/>
        <w:t>Д.Кедрин</w:t>
      </w:r>
      <w:proofErr w:type="spellEnd"/>
      <w:r w:rsidRPr="001467E0">
        <w:rPr>
          <w:rFonts w:ascii="Times New Roman" w:hAnsi="Times New Roman" w:cs="Times New Roman"/>
          <w:sz w:val="26"/>
          <w:szCs w:val="26"/>
        </w:rPr>
        <w:t xml:space="preserve"> «Весь этот край, милый навеки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BF57C7" w:rsidRPr="001467E0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В.Фирсов «Чувство Родины». </w:t>
      </w:r>
    </w:p>
    <w:p w:rsidR="00BF57C7" w:rsidRPr="001467E0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Б.Васильев «А зори здесь тихие…»</w:t>
      </w:r>
    </w:p>
    <w:p w:rsidR="00BF57C7" w:rsidRPr="001467E0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467E0">
        <w:rPr>
          <w:rFonts w:ascii="Times New Roman" w:hAnsi="Times New Roman" w:cs="Times New Roman"/>
          <w:sz w:val="26"/>
          <w:szCs w:val="26"/>
        </w:rPr>
        <w:t>Ю.Друнина</w:t>
      </w:r>
      <w:proofErr w:type="spellEnd"/>
      <w:r w:rsidRPr="001467E0">
        <w:rPr>
          <w:rFonts w:ascii="Times New Roman" w:hAnsi="Times New Roman" w:cs="Times New Roman"/>
          <w:sz w:val="26"/>
          <w:szCs w:val="26"/>
        </w:rPr>
        <w:t xml:space="preserve"> «Зинка», «Я только раз видала рукопашный…» </w:t>
      </w:r>
    </w:p>
    <w:p w:rsidR="00BF57C7" w:rsidRPr="001467E0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Н.Старшинов «Песня о пехоте», «Болота, населённые чертями…» </w:t>
      </w:r>
    </w:p>
    <w:p w:rsidR="00BF57C7" w:rsidRPr="004E4AAA" w:rsidRDefault="00BF57C7" w:rsidP="00BF57C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А.Алексин «Сигнальщики и горнисты». </w:t>
      </w:r>
    </w:p>
    <w:p w:rsidR="00C21E20" w:rsidRPr="001467E0" w:rsidRDefault="00C21E20" w:rsidP="00C21E2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b/>
          <w:sz w:val="26"/>
          <w:szCs w:val="26"/>
        </w:rPr>
        <w:t>Место предмета в учебном плане:</w:t>
      </w:r>
      <w:r w:rsidRPr="001467E0">
        <w:rPr>
          <w:rFonts w:ascii="Times New Roman" w:hAnsi="Times New Roman" w:cs="Times New Roman"/>
          <w:sz w:val="26"/>
          <w:szCs w:val="26"/>
        </w:rPr>
        <w:t xml:space="preserve"> предмет «</w:t>
      </w:r>
      <w:r w:rsidR="00F6378B">
        <w:rPr>
          <w:rFonts w:ascii="Times New Roman" w:hAnsi="Times New Roman" w:cs="Times New Roman"/>
          <w:sz w:val="26"/>
          <w:szCs w:val="26"/>
        </w:rPr>
        <w:t xml:space="preserve">Русская родная </w:t>
      </w:r>
      <w:r w:rsidRPr="001467E0">
        <w:rPr>
          <w:rFonts w:ascii="Times New Roman" w:hAnsi="Times New Roman" w:cs="Times New Roman"/>
          <w:sz w:val="26"/>
          <w:szCs w:val="26"/>
        </w:rPr>
        <w:t xml:space="preserve">литература» изучается в 9 классе 1 час в неделю, всего 34 часа. </w:t>
      </w:r>
    </w:p>
    <w:p w:rsidR="001467E0" w:rsidRDefault="007C0A14" w:rsidP="00F6378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Важнейшее значение в формировании духовно богатой личности с высокими нравственными идеалами и эстетическими потребностями имеет художественная литература.</w:t>
      </w:r>
      <w:r w:rsidR="00F07E00" w:rsidRPr="001467E0">
        <w:rPr>
          <w:rFonts w:ascii="Times New Roman" w:hAnsi="Times New Roman" w:cs="Times New Roman"/>
          <w:sz w:val="26"/>
          <w:szCs w:val="26"/>
        </w:rPr>
        <w:t xml:space="preserve"> Она обладает огромным воспитательным потенциалом, дающим возможность формировать ценностно-мировоззренческие ориентиры. </w:t>
      </w:r>
      <w:r w:rsidR="00F07E00" w:rsidRPr="001467E0">
        <w:rPr>
          <w:rFonts w:ascii="Times New Roman" w:hAnsi="Times New Roman" w:cs="Times New Roman"/>
          <w:sz w:val="26"/>
          <w:szCs w:val="26"/>
        </w:rPr>
        <w:tab/>
      </w:r>
    </w:p>
    <w:p w:rsidR="007C0A14" w:rsidRPr="001467E0" w:rsidRDefault="00872244" w:rsidP="001467E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67E0">
        <w:rPr>
          <w:rFonts w:ascii="Times New Roman" w:hAnsi="Times New Roman" w:cs="Times New Roman"/>
          <w:b/>
          <w:sz w:val="26"/>
          <w:szCs w:val="26"/>
        </w:rPr>
        <w:t>Цель учебного предмета</w:t>
      </w:r>
      <w:r w:rsidR="00974CE6" w:rsidRPr="001467E0">
        <w:rPr>
          <w:rFonts w:ascii="Times New Roman" w:hAnsi="Times New Roman" w:cs="Times New Roman"/>
          <w:b/>
          <w:sz w:val="26"/>
          <w:szCs w:val="26"/>
        </w:rPr>
        <w:t>:</w:t>
      </w:r>
      <w:r w:rsidR="007C0A14" w:rsidRPr="001467E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9342E" w:rsidRPr="001467E0" w:rsidRDefault="00E9342E" w:rsidP="00C21E20">
      <w:pPr>
        <w:pStyle w:val="a3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формирование духовно развитой личности, обладающей гуманистическим мировоззрением, национальным самосознанием, чувством патриотизма;</w:t>
      </w:r>
    </w:p>
    <w:p w:rsidR="007C0A14" w:rsidRPr="001467E0" w:rsidRDefault="007C0A14" w:rsidP="00C21E20">
      <w:pPr>
        <w:pStyle w:val="a3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приобщение учащихся к искусству слова, богатству русской родной литературы</w:t>
      </w:r>
      <w:r w:rsidR="001F1FCC" w:rsidRPr="001467E0">
        <w:rPr>
          <w:sz w:val="26"/>
          <w:szCs w:val="26"/>
        </w:rPr>
        <w:t>;</w:t>
      </w:r>
    </w:p>
    <w:p w:rsidR="007C0A14" w:rsidRPr="001467E0" w:rsidRDefault="007C0A14" w:rsidP="00C21E20">
      <w:pPr>
        <w:pStyle w:val="a3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знакомство с классическими образцами русской родной литературы</w:t>
      </w:r>
      <w:r w:rsidR="009300BB" w:rsidRPr="001467E0">
        <w:rPr>
          <w:sz w:val="26"/>
          <w:szCs w:val="26"/>
        </w:rPr>
        <w:t>;</w:t>
      </w:r>
      <w:r w:rsidRPr="001467E0">
        <w:rPr>
          <w:sz w:val="26"/>
          <w:szCs w:val="26"/>
        </w:rPr>
        <w:t xml:space="preserve"> </w:t>
      </w:r>
    </w:p>
    <w:p w:rsidR="00F07E00" w:rsidRPr="001467E0" w:rsidRDefault="00F07E00" w:rsidP="00C21E20">
      <w:pPr>
        <w:pStyle w:val="a3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расширение культурного кругозора</w:t>
      </w:r>
      <w:r w:rsidR="001F1FCC" w:rsidRPr="001467E0">
        <w:rPr>
          <w:sz w:val="26"/>
          <w:szCs w:val="26"/>
        </w:rPr>
        <w:t>;</w:t>
      </w:r>
    </w:p>
    <w:p w:rsidR="007C0A14" w:rsidRPr="001467E0" w:rsidRDefault="00872244" w:rsidP="00C21E20">
      <w:pPr>
        <w:pStyle w:val="a3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формирование навыков смыслового чтения</w:t>
      </w:r>
      <w:r w:rsidR="001F1FCC" w:rsidRPr="001467E0">
        <w:rPr>
          <w:sz w:val="26"/>
          <w:szCs w:val="26"/>
        </w:rPr>
        <w:t>;</w:t>
      </w:r>
      <w:r w:rsidRPr="001467E0">
        <w:rPr>
          <w:sz w:val="26"/>
          <w:szCs w:val="26"/>
        </w:rPr>
        <w:t xml:space="preserve"> </w:t>
      </w:r>
    </w:p>
    <w:p w:rsidR="00161255" w:rsidRPr="001467E0" w:rsidRDefault="00161255" w:rsidP="00C21E20">
      <w:pPr>
        <w:pStyle w:val="a3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воспитание чувства патриотизма, любви к Отечеству и его великой истории и культуре</w:t>
      </w:r>
      <w:r w:rsidR="001F1FCC" w:rsidRPr="001467E0">
        <w:rPr>
          <w:sz w:val="26"/>
          <w:szCs w:val="26"/>
        </w:rPr>
        <w:t>.</w:t>
      </w:r>
    </w:p>
    <w:p w:rsidR="00974CE6" w:rsidRPr="001467E0" w:rsidRDefault="00872244" w:rsidP="00C21E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67E0">
        <w:rPr>
          <w:rFonts w:ascii="Times New Roman" w:hAnsi="Times New Roman" w:cs="Times New Roman"/>
          <w:b/>
          <w:sz w:val="26"/>
          <w:szCs w:val="26"/>
        </w:rPr>
        <w:t>Задачи:</w:t>
      </w:r>
    </w:p>
    <w:p w:rsidR="001F1FCC" w:rsidRPr="001467E0" w:rsidRDefault="001F1FCC" w:rsidP="00C21E20">
      <w:pPr>
        <w:pStyle w:val="a3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 формирование отношения к литературе как к особому способу познания жизни;</w:t>
      </w:r>
    </w:p>
    <w:p w:rsidR="001F1FCC" w:rsidRPr="001467E0" w:rsidRDefault="001F1FCC" w:rsidP="00C21E20">
      <w:pPr>
        <w:pStyle w:val="a3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 формирование и развитие представлений о литературном произведении как о художественном мире, особым образом построенном автором; </w:t>
      </w:r>
    </w:p>
    <w:p w:rsidR="001F1FCC" w:rsidRPr="001467E0" w:rsidRDefault="001F1FCC" w:rsidP="00C21E20">
      <w:pPr>
        <w:pStyle w:val="a3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осмысления; </w:t>
      </w:r>
    </w:p>
    <w:p w:rsidR="001F1FCC" w:rsidRPr="001467E0" w:rsidRDefault="001F1FCC" w:rsidP="00C21E20">
      <w:pPr>
        <w:pStyle w:val="a3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 воспитание у читателя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творческого и интерпретирующего характера; </w:t>
      </w:r>
    </w:p>
    <w:p w:rsidR="00974CE6" w:rsidRPr="001467E0" w:rsidRDefault="00872244" w:rsidP="00C21E20">
      <w:pPr>
        <w:pStyle w:val="a3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lastRenderedPageBreak/>
        <w:t>осознание коммуникативно-эстетических возможностей языка на основе изучения выдающихся произведений русской</w:t>
      </w:r>
      <w:r w:rsidR="00E9342E" w:rsidRPr="001467E0">
        <w:rPr>
          <w:sz w:val="26"/>
          <w:szCs w:val="26"/>
        </w:rPr>
        <w:t xml:space="preserve"> родной </w:t>
      </w:r>
      <w:r w:rsidRPr="001467E0">
        <w:rPr>
          <w:sz w:val="26"/>
          <w:szCs w:val="26"/>
        </w:rPr>
        <w:t xml:space="preserve"> литературы</w:t>
      </w:r>
      <w:r w:rsidR="00E9342E" w:rsidRPr="001467E0">
        <w:rPr>
          <w:sz w:val="26"/>
          <w:szCs w:val="26"/>
        </w:rPr>
        <w:t>;</w:t>
      </w:r>
      <w:r w:rsidRPr="001467E0">
        <w:rPr>
          <w:sz w:val="26"/>
          <w:szCs w:val="26"/>
        </w:rPr>
        <w:t xml:space="preserve"> </w:t>
      </w:r>
    </w:p>
    <w:p w:rsidR="00E9342E" w:rsidRPr="001467E0" w:rsidRDefault="00872244" w:rsidP="00C21E20">
      <w:pPr>
        <w:pStyle w:val="a3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 овладение пр</w:t>
      </w:r>
      <w:r w:rsidR="00974CE6" w:rsidRPr="001467E0">
        <w:rPr>
          <w:sz w:val="26"/>
          <w:szCs w:val="26"/>
        </w:rPr>
        <w:t xml:space="preserve">иёмами </w:t>
      </w:r>
      <w:r w:rsidRPr="001467E0">
        <w:rPr>
          <w:sz w:val="26"/>
          <w:szCs w:val="26"/>
        </w:rPr>
        <w:t>смыслового анализа текста</w:t>
      </w:r>
      <w:r w:rsidR="00E9342E" w:rsidRPr="001467E0">
        <w:rPr>
          <w:sz w:val="26"/>
          <w:szCs w:val="26"/>
        </w:rPr>
        <w:t>;</w:t>
      </w:r>
    </w:p>
    <w:p w:rsidR="00974CE6" w:rsidRPr="001467E0" w:rsidRDefault="00872244" w:rsidP="00C21E20">
      <w:pPr>
        <w:pStyle w:val="a3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 воспитание уважительного отношения к ценностям других людей, к культуре других эпох и народов; развитие способности понимать литературные художественные произведения, отражающие разные этнокультурные традиции;</w:t>
      </w:r>
    </w:p>
    <w:p w:rsidR="00974CE6" w:rsidRPr="001467E0" w:rsidRDefault="00872244" w:rsidP="00C21E20">
      <w:pPr>
        <w:pStyle w:val="a3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воспитание квалифицированного читателя со сформированным эстетическим вкусом;</w:t>
      </w:r>
    </w:p>
    <w:p w:rsidR="00974CE6" w:rsidRPr="001467E0" w:rsidRDefault="00872244" w:rsidP="00C21E20">
      <w:pPr>
        <w:pStyle w:val="a3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 формирование отношения к литературе как к одной из основных культурных ценностей народа;</w:t>
      </w:r>
    </w:p>
    <w:p w:rsidR="001F1FCC" w:rsidRDefault="00872244" w:rsidP="00C21E20">
      <w:pPr>
        <w:pStyle w:val="a3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 осознание значимости чтения и изучения литературы для своего дальнейшего развития</w:t>
      </w:r>
      <w:r w:rsidR="001F1FCC" w:rsidRPr="001467E0">
        <w:rPr>
          <w:sz w:val="26"/>
          <w:szCs w:val="26"/>
        </w:rPr>
        <w:t>.</w:t>
      </w:r>
    </w:p>
    <w:p w:rsidR="007F50A6" w:rsidRDefault="007F50A6" w:rsidP="007F50A6">
      <w:pPr>
        <w:pStyle w:val="a3"/>
        <w:numPr>
          <w:ilvl w:val="0"/>
          <w:numId w:val="19"/>
        </w:numPr>
        <w:jc w:val="center"/>
        <w:rPr>
          <w:b/>
          <w:sz w:val="26"/>
          <w:szCs w:val="26"/>
        </w:rPr>
      </w:pPr>
      <w:r w:rsidRPr="007F50A6">
        <w:rPr>
          <w:b/>
          <w:sz w:val="26"/>
          <w:szCs w:val="26"/>
        </w:rPr>
        <w:t>Планируемые образовательные результаты учебного предмета.</w:t>
      </w:r>
    </w:p>
    <w:p w:rsidR="007F50A6" w:rsidRPr="004E4AAA" w:rsidRDefault="007F50A6" w:rsidP="007F50A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 xml:space="preserve">Рабочая программа направлена на достижение </w:t>
      </w:r>
      <w:r w:rsidRPr="004E4AAA">
        <w:rPr>
          <w:rFonts w:ascii="Times New Roman" w:hAnsi="Times New Roman" w:cs="Times New Roman"/>
          <w:b/>
          <w:sz w:val="26"/>
          <w:szCs w:val="26"/>
        </w:rPr>
        <w:t xml:space="preserve">личностных, </w:t>
      </w:r>
      <w:proofErr w:type="spellStart"/>
      <w:r w:rsidRPr="004E4AAA">
        <w:rPr>
          <w:rFonts w:ascii="Times New Roman" w:hAnsi="Times New Roman" w:cs="Times New Roman"/>
          <w:b/>
          <w:sz w:val="26"/>
          <w:szCs w:val="26"/>
        </w:rPr>
        <w:t>метапредметных</w:t>
      </w:r>
      <w:proofErr w:type="spellEnd"/>
      <w:r w:rsidRPr="004E4AAA">
        <w:rPr>
          <w:rFonts w:ascii="Times New Roman" w:hAnsi="Times New Roman" w:cs="Times New Roman"/>
          <w:b/>
          <w:sz w:val="26"/>
          <w:szCs w:val="26"/>
        </w:rPr>
        <w:t xml:space="preserve"> и предметных </w:t>
      </w:r>
      <w:r w:rsidRPr="004E4AAA">
        <w:rPr>
          <w:rFonts w:ascii="Times New Roman" w:hAnsi="Times New Roman" w:cs="Times New Roman"/>
          <w:sz w:val="26"/>
          <w:szCs w:val="26"/>
        </w:rPr>
        <w:t>результатов.</w:t>
      </w:r>
    </w:p>
    <w:p w:rsidR="007F50A6" w:rsidRPr="004E4AAA" w:rsidRDefault="007F50A6" w:rsidP="007F50A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E4AAA">
        <w:rPr>
          <w:rFonts w:ascii="Times New Roman" w:hAnsi="Times New Roman" w:cs="Times New Roman"/>
          <w:b/>
          <w:sz w:val="26"/>
          <w:szCs w:val="26"/>
        </w:rPr>
        <w:t xml:space="preserve">Личностные результаты. </w:t>
      </w:r>
    </w:p>
    <w:p w:rsidR="007F50A6" w:rsidRPr="004E4AAA" w:rsidRDefault="007F50A6" w:rsidP="007F50A6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4AAA">
        <w:rPr>
          <w:rFonts w:ascii="Times New Roman" w:hAnsi="Times New Roman" w:cs="Times New Roman"/>
          <w:b/>
          <w:sz w:val="26"/>
          <w:szCs w:val="26"/>
        </w:rPr>
        <w:t>Обучающийся научится:</w:t>
      </w:r>
    </w:p>
    <w:p w:rsidR="007F50A6" w:rsidRPr="004E4AAA" w:rsidRDefault="007F50A6" w:rsidP="007F50A6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осознавать российскую гражданскую идентичность, свою этническую принадлежность, гуманистические, демократические и традиционные ценности многонационального российского общества; понимать историю, культуру своего народа, своего края, основ культурного наследия народов России и человечества; владеть языком своего народа; проявлять чувства гордости за свою Родину, прошлое и настоящее многонационального народа России, ответственности и долга перед Родиной;</w:t>
      </w:r>
    </w:p>
    <w:p w:rsidR="007F50A6" w:rsidRPr="004E4AAA" w:rsidRDefault="007F50A6" w:rsidP="007F50A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ответственно относиться к учению; проявлять готовность и способности к саморазвитию и самообразованию на основе мотивации к обучению и познанию;</w:t>
      </w:r>
    </w:p>
    <w:p w:rsidR="007F50A6" w:rsidRPr="004E4AAA" w:rsidRDefault="007F50A6" w:rsidP="007F50A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проявлять целостное восприятие мира, соответствующее современному уровню развития науки и общественной практики, учитывающее социальное, культурное, языковое, духовное многообразие современного мира;</w:t>
      </w:r>
    </w:p>
    <w:p w:rsidR="007F50A6" w:rsidRPr="004E4AAA" w:rsidRDefault="007F50A6" w:rsidP="007F50A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понимать определяющую роль литературы в развитии интеллектуальных, творческих способностей и моральных качеств личности;</w:t>
      </w:r>
    </w:p>
    <w:p w:rsidR="007F50A6" w:rsidRPr="004E4AAA" w:rsidRDefault="007F50A6" w:rsidP="007F50A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4AAA">
        <w:rPr>
          <w:rFonts w:ascii="Times New Roman" w:hAnsi="Times New Roman" w:cs="Times New Roman"/>
          <w:sz w:val="26"/>
          <w:szCs w:val="26"/>
        </w:rPr>
        <w:t xml:space="preserve">анализировать и характеризовать эмоциональные состояния и чувства окружающих, строить свои взаимоотношения с их учётом; осознанно, уважительно и доброжелательно относиться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проявлять готовность и способности вести диалог с другими людьми и достигать в нём взаимопонимания; </w:t>
      </w:r>
      <w:proofErr w:type="gramEnd"/>
    </w:p>
    <w:p w:rsidR="007F50A6" w:rsidRPr="004E4AAA" w:rsidRDefault="007F50A6" w:rsidP="007F50A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владеть социальными нормами, правилами поведения, ролями и формами социальной жизни в группах и сообществах;</w:t>
      </w:r>
    </w:p>
    <w:p w:rsidR="007F50A6" w:rsidRPr="004E4AAA" w:rsidRDefault="007F50A6" w:rsidP="007F50A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lastRenderedPageBreak/>
        <w:t>проявлять нравственные чувства и нравственное поведение, осознанное  и ответственное отношение к собственным поступкам;</w:t>
      </w:r>
    </w:p>
    <w:p w:rsidR="007F50A6" w:rsidRPr="004E4AAA" w:rsidRDefault="007F50A6" w:rsidP="007F50A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проявлять коммуникативную компетентность в общении и сотрудничестве со сверстниками, взрослыми в процессе образовательной, общественно полезной, учебно-исследовательской, творческой и других видах деятельности;</w:t>
      </w:r>
    </w:p>
    <w:p w:rsidR="007F50A6" w:rsidRPr="004E4AAA" w:rsidRDefault="007F50A6" w:rsidP="007F50A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проявлять основы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7F50A6" w:rsidRPr="004E4AAA" w:rsidRDefault="007F50A6" w:rsidP="007F50A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осознавать значение семьи в жизни человека и общества, принимать ценности семейной жизни, проявлять уважительное и заботливое отношение к членам семьи;</w:t>
      </w:r>
    </w:p>
    <w:p w:rsidR="007F50A6" w:rsidRPr="004E4AAA" w:rsidRDefault="007F50A6" w:rsidP="007F50A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проявлять эстетическое сознание через освоение художественного наследия народов России и мира, творческой деятельности эстетического характера.</w:t>
      </w:r>
    </w:p>
    <w:p w:rsidR="007F50A6" w:rsidRPr="004E4AAA" w:rsidRDefault="007F50A6" w:rsidP="007F50A6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E4AAA">
        <w:rPr>
          <w:rFonts w:ascii="Times New Roman" w:hAnsi="Times New Roman" w:cs="Times New Roman"/>
          <w:b/>
          <w:sz w:val="26"/>
          <w:szCs w:val="26"/>
        </w:rPr>
        <w:t>Обучающийся</w:t>
      </w:r>
      <w:proofErr w:type="gramEnd"/>
      <w:r w:rsidRPr="004E4AAA">
        <w:rPr>
          <w:rFonts w:ascii="Times New Roman" w:hAnsi="Times New Roman" w:cs="Times New Roman"/>
          <w:b/>
          <w:sz w:val="26"/>
          <w:szCs w:val="26"/>
        </w:rPr>
        <w:t xml:space="preserve"> получит возможность научиться:</w:t>
      </w:r>
    </w:p>
    <w:p w:rsidR="007F50A6" w:rsidRPr="004E4AAA" w:rsidRDefault="007F50A6" w:rsidP="007F50A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проявлять готовность и способности к осознанному выбору и построению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7F50A6" w:rsidRPr="004E4AAA" w:rsidRDefault="007F50A6" w:rsidP="007F50A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осознавать эстетическую ценность русской литературы;</w:t>
      </w:r>
    </w:p>
    <w:p w:rsidR="007F50A6" w:rsidRPr="004E4AAA" w:rsidRDefault="007F50A6" w:rsidP="007F50A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оценивать ситуации с точки зрения правил поведения и этики; проявлять моральное сознание и компетентность в решении моральных проблем на основе личностного выбора.</w:t>
      </w:r>
    </w:p>
    <w:p w:rsidR="007F50A6" w:rsidRPr="004E4AAA" w:rsidRDefault="007F50A6" w:rsidP="007F50A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E4AAA">
        <w:rPr>
          <w:rFonts w:ascii="Times New Roman" w:hAnsi="Times New Roman" w:cs="Times New Roman"/>
          <w:b/>
          <w:sz w:val="26"/>
          <w:szCs w:val="26"/>
        </w:rPr>
        <w:t>Метапредметные</w:t>
      </w:r>
      <w:proofErr w:type="spellEnd"/>
      <w:r w:rsidRPr="004E4AAA">
        <w:rPr>
          <w:rFonts w:ascii="Times New Roman" w:hAnsi="Times New Roman" w:cs="Times New Roman"/>
          <w:b/>
          <w:sz w:val="26"/>
          <w:szCs w:val="26"/>
        </w:rPr>
        <w:t xml:space="preserve"> результаты:</w:t>
      </w:r>
    </w:p>
    <w:p w:rsidR="007F50A6" w:rsidRPr="004E4AAA" w:rsidRDefault="007F50A6" w:rsidP="007F50A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E4AAA">
        <w:rPr>
          <w:rFonts w:ascii="Times New Roman" w:hAnsi="Times New Roman" w:cs="Times New Roman"/>
          <w:b/>
          <w:sz w:val="26"/>
          <w:szCs w:val="26"/>
        </w:rPr>
        <w:t>Познавательные.</w:t>
      </w:r>
    </w:p>
    <w:p w:rsidR="007F50A6" w:rsidRPr="004E4AAA" w:rsidRDefault="007F50A6" w:rsidP="007F50A6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4AAA">
        <w:rPr>
          <w:rFonts w:ascii="Times New Roman" w:hAnsi="Times New Roman" w:cs="Times New Roman"/>
          <w:b/>
          <w:sz w:val="26"/>
          <w:szCs w:val="26"/>
        </w:rPr>
        <w:t>Обучающийся научится:</w:t>
      </w:r>
    </w:p>
    <w:p w:rsidR="007F50A6" w:rsidRPr="004E4AAA" w:rsidRDefault="007F50A6" w:rsidP="007F50A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осуществлять поиск нужного иллюстративного и текстового материала в дополнительных изданиях (в тои числе Интернет), рекомендуемых учителем;</w:t>
      </w:r>
    </w:p>
    <w:p w:rsidR="007F50A6" w:rsidRPr="004E4AAA" w:rsidRDefault="007F50A6" w:rsidP="007F50A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смысловому чтению;</w:t>
      </w:r>
    </w:p>
    <w:p w:rsidR="007F50A6" w:rsidRPr="004E4AAA" w:rsidRDefault="007F50A6" w:rsidP="007F50A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осуществлять запись указанной учителем информации;</w:t>
      </w:r>
    </w:p>
    <w:p w:rsidR="007F50A6" w:rsidRPr="004E4AAA" w:rsidRDefault="007F50A6" w:rsidP="007F50A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применять знаки, символы, модели, схемы, приведённые в учебной литературе, для решения учебных и познавательных задач;</w:t>
      </w:r>
    </w:p>
    <w:p w:rsidR="007F50A6" w:rsidRPr="004E4AAA" w:rsidRDefault="007F50A6" w:rsidP="007F50A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строить сообщения в устной и письменной форме на указанную тему;</w:t>
      </w:r>
    </w:p>
    <w:p w:rsidR="007F50A6" w:rsidRPr="004E4AAA" w:rsidRDefault="007F50A6" w:rsidP="007F50A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находить в содружестве с одноклассниками разные способы решения учебной задачи;</w:t>
      </w:r>
    </w:p>
    <w:p w:rsidR="007F50A6" w:rsidRPr="004E4AAA" w:rsidRDefault="007F50A6" w:rsidP="007F50A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воспринимать смысл познавательных текстов, выделять информацию из сообщений разных видов в соответствии с учебной задачей;</w:t>
      </w:r>
    </w:p>
    <w:p w:rsidR="007F50A6" w:rsidRPr="004E4AAA" w:rsidRDefault="007F50A6" w:rsidP="007F50A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lastRenderedPageBreak/>
        <w:t>анализировать изучаемые объекты с выделением существенных и несущественных признаков;</w:t>
      </w:r>
    </w:p>
    <w:p w:rsidR="007F50A6" w:rsidRPr="004E4AAA" w:rsidRDefault="007F50A6" w:rsidP="007F50A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определять понятия, устанавливать аналогии, классифицировать, устанавливать причинно-следственные связи;</w:t>
      </w:r>
    </w:p>
    <w:p w:rsidR="007F50A6" w:rsidRPr="004E4AAA" w:rsidRDefault="007F50A6" w:rsidP="007F50A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основам реализации проектно-исследовательской деятельности.</w:t>
      </w:r>
    </w:p>
    <w:p w:rsidR="007F50A6" w:rsidRPr="004E4AAA" w:rsidRDefault="007F50A6" w:rsidP="007F50A6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E4AAA">
        <w:rPr>
          <w:rFonts w:ascii="Times New Roman" w:hAnsi="Times New Roman" w:cs="Times New Roman"/>
          <w:b/>
          <w:sz w:val="26"/>
          <w:szCs w:val="26"/>
        </w:rPr>
        <w:t>Обучающийся</w:t>
      </w:r>
      <w:proofErr w:type="gramEnd"/>
      <w:r w:rsidRPr="004E4AAA">
        <w:rPr>
          <w:rFonts w:ascii="Times New Roman" w:hAnsi="Times New Roman" w:cs="Times New Roman"/>
          <w:b/>
          <w:sz w:val="26"/>
          <w:szCs w:val="26"/>
        </w:rPr>
        <w:t xml:space="preserve"> получит возможность научиться:</w:t>
      </w:r>
    </w:p>
    <w:p w:rsidR="007F50A6" w:rsidRPr="004E4AAA" w:rsidRDefault="007F50A6" w:rsidP="007F50A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 xml:space="preserve">осуществлять расширенный поиск информации в соответствии с заданиями учителя с использованием ресурсов библиотек, поисковых систем, </w:t>
      </w:r>
      <w:proofErr w:type="spellStart"/>
      <w:r w:rsidRPr="004E4AAA">
        <w:rPr>
          <w:rFonts w:ascii="Times New Roman" w:hAnsi="Times New Roman" w:cs="Times New Roman"/>
          <w:sz w:val="26"/>
          <w:szCs w:val="26"/>
        </w:rPr>
        <w:t>медиаресурсов</w:t>
      </w:r>
      <w:proofErr w:type="spellEnd"/>
      <w:r w:rsidRPr="004E4AAA">
        <w:rPr>
          <w:rFonts w:ascii="Times New Roman" w:hAnsi="Times New Roman" w:cs="Times New Roman"/>
          <w:sz w:val="26"/>
          <w:szCs w:val="26"/>
        </w:rPr>
        <w:t>;</w:t>
      </w:r>
    </w:p>
    <w:p w:rsidR="007F50A6" w:rsidRPr="004E4AAA" w:rsidRDefault="007F50A6" w:rsidP="007F50A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объяснять явления, процессы, связи и отношения, выявляемые в ходе исследования;</w:t>
      </w:r>
    </w:p>
    <w:p w:rsidR="007F50A6" w:rsidRPr="004E4AAA" w:rsidRDefault="007F50A6" w:rsidP="007F50A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записывать, фиксировать информацию с помощью инструментов ИКТ;</w:t>
      </w:r>
    </w:p>
    <w:p w:rsidR="007F50A6" w:rsidRPr="004E4AAA" w:rsidRDefault="007F50A6" w:rsidP="007F50A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создавать и преобразовывать модели схемы по заданию учителя;</w:t>
      </w:r>
    </w:p>
    <w:p w:rsidR="007F50A6" w:rsidRPr="004E4AAA" w:rsidRDefault="007F50A6" w:rsidP="007F50A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находить самостоятельно разные способы решения учебной задачи;</w:t>
      </w:r>
    </w:p>
    <w:p w:rsidR="007F50A6" w:rsidRPr="004E4AAA" w:rsidRDefault="007F50A6" w:rsidP="007F50A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 xml:space="preserve">осуществлять сравнение, </w:t>
      </w:r>
      <w:proofErr w:type="spellStart"/>
      <w:r w:rsidRPr="004E4AAA">
        <w:rPr>
          <w:rFonts w:ascii="Times New Roman" w:hAnsi="Times New Roman" w:cs="Times New Roman"/>
          <w:sz w:val="26"/>
          <w:szCs w:val="26"/>
        </w:rPr>
        <w:t>сериацию</w:t>
      </w:r>
      <w:proofErr w:type="spellEnd"/>
      <w:r w:rsidRPr="004E4AAA">
        <w:rPr>
          <w:rFonts w:ascii="Times New Roman" w:hAnsi="Times New Roman" w:cs="Times New Roman"/>
          <w:sz w:val="26"/>
          <w:szCs w:val="26"/>
        </w:rPr>
        <w:t xml:space="preserve"> и классификацию изученных объектов по самостоятельно выделенным критериям;</w:t>
      </w:r>
    </w:p>
    <w:p w:rsidR="007F50A6" w:rsidRPr="004E4AAA" w:rsidRDefault="007F50A6" w:rsidP="007F50A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 xml:space="preserve">строить </w:t>
      </w:r>
      <w:proofErr w:type="gramStart"/>
      <w:r w:rsidRPr="004E4AAA">
        <w:rPr>
          <w:rFonts w:ascii="Times New Roman" w:hAnsi="Times New Roman" w:cs="Times New Roman"/>
          <w:sz w:val="26"/>
          <w:szCs w:val="26"/>
        </w:rPr>
        <w:t>логическое рассуждение</w:t>
      </w:r>
      <w:proofErr w:type="gramEnd"/>
      <w:r w:rsidRPr="004E4AAA">
        <w:rPr>
          <w:rFonts w:ascii="Times New Roman" w:hAnsi="Times New Roman" w:cs="Times New Roman"/>
          <w:sz w:val="26"/>
          <w:szCs w:val="26"/>
        </w:rPr>
        <w:t xml:space="preserve"> как связь суждений об объекте (явлении).</w:t>
      </w:r>
    </w:p>
    <w:p w:rsidR="007F50A6" w:rsidRPr="004E4AAA" w:rsidRDefault="007F50A6" w:rsidP="007F50A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E4AAA">
        <w:rPr>
          <w:rFonts w:ascii="Times New Roman" w:hAnsi="Times New Roman" w:cs="Times New Roman"/>
          <w:b/>
          <w:sz w:val="26"/>
          <w:szCs w:val="26"/>
        </w:rPr>
        <w:t>Регулятивные.</w:t>
      </w:r>
    </w:p>
    <w:p w:rsidR="007F50A6" w:rsidRPr="004E4AAA" w:rsidRDefault="007F50A6" w:rsidP="007F50A6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4AAA">
        <w:rPr>
          <w:rFonts w:ascii="Times New Roman" w:hAnsi="Times New Roman" w:cs="Times New Roman"/>
          <w:b/>
          <w:sz w:val="26"/>
          <w:szCs w:val="26"/>
        </w:rPr>
        <w:t>Обучающийся научится:</w:t>
      </w:r>
    </w:p>
    <w:p w:rsidR="007F50A6" w:rsidRPr="004E4AAA" w:rsidRDefault="007F50A6" w:rsidP="007F50A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самостоятельно определять цели обучения, ставить и формулировать для себя новые задачи в учёбе и познавательной деятельности;</w:t>
      </w:r>
    </w:p>
    <w:p w:rsidR="007F50A6" w:rsidRPr="004E4AAA" w:rsidRDefault="007F50A6" w:rsidP="007F50A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самостоятельно планировать пути достижения целей;</w:t>
      </w:r>
    </w:p>
    <w:p w:rsidR="007F50A6" w:rsidRPr="004E4AAA" w:rsidRDefault="007F50A6" w:rsidP="007F50A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7F50A6" w:rsidRPr="004E4AAA" w:rsidRDefault="007F50A6" w:rsidP="007F50A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осуществлять контроль своей деятельности;</w:t>
      </w:r>
    </w:p>
    <w:p w:rsidR="007F50A6" w:rsidRPr="004E4AAA" w:rsidRDefault="007F50A6" w:rsidP="007F50A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F50A6" w:rsidRPr="004E4AAA" w:rsidRDefault="007F50A6" w:rsidP="007F50A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принимать решения в проблемных ситуациях;</w:t>
      </w:r>
    </w:p>
    <w:p w:rsidR="007F50A6" w:rsidRPr="004E4AAA" w:rsidRDefault="007F50A6" w:rsidP="007F50A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оценивать весомость приводимых доказательств и рассуждений (убедительно, ложно, истинно, существенно, не существенно).</w:t>
      </w:r>
    </w:p>
    <w:p w:rsidR="007F50A6" w:rsidRPr="004E4AAA" w:rsidRDefault="007F50A6" w:rsidP="007F50A6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E4AAA">
        <w:rPr>
          <w:rFonts w:ascii="Times New Roman" w:hAnsi="Times New Roman" w:cs="Times New Roman"/>
          <w:b/>
          <w:sz w:val="26"/>
          <w:szCs w:val="26"/>
        </w:rPr>
        <w:t>Обучающийся</w:t>
      </w:r>
      <w:proofErr w:type="gramEnd"/>
      <w:r w:rsidRPr="004E4AAA">
        <w:rPr>
          <w:rFonts w:ascii="Times New Roman" w:hAnsi="Times New Roman" w:cs="Times New Roman"/>
          <w:b/>
          <w:sz w:val="26"/>
          <w:szCs w:val="26"/>
        </w:rPr>
        <w:t xml:space="preserve"> получит возможность научиться:</w:t>
      </w:r>
    </w:p>
    <w:p w:rsidR="007F50A6" w:rsidRPr="004E4AAA" w:rsidRDefault="007F50A6" w:rsidP="007F50A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осознанно выбирать наиболее эффективные способы решения учебных и познавательных задач;</w:t>
      </w:r>
    </w:p>
    <w:p w:rsidR="007F50A6" w:rsidRPr="004E4AAA" w:rsidRDefault="007F50A6" w:rsidP="007F50A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развивать мотивы и интересы своей познавательной деятельности;</w:t>
      </w:r>
    </w:p>
    <w:p w:rsidR="007F50A6" w:rsidRPr="004E4AAA" w:rsidRDefault="007F50A6" w:rsidP="007F50A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 xml:space="preserve">владеть основами </w:t>
      </w:r>
      <w:proofErr w:type="spellStart"/>
      <w:r w:rsidRPr="004E4AAA">
        <w:rPr>
          <w:rFonts w:ascii="Times New Roman" w:hAnsi="Times New Roman" w:cs="Times New Roman"/>
          <w:sz w:val="26"/>
          <w:szCs w:val="26"/>
        </w:rPr>
        <w:t>саморегуляции</w:t>
      </w:r>
      <w:proofErr w:type="spellEnd"/>
      <w:r w:rsidRPr="004E4AAA">
        <w:rPr>
          <w:rFonts w:ascii="Times New Roman" w:hAnsi="Times New Roman" w:cs="Times New Roman"/>
          <w:sz w:val="26"/>
          <w:szCs w:val="26"/>
        </w:rPr>
        <w:t>;</w:t>
      </w:r>
    </w:p>
    <w:p w:rsidR="007F50A6" w:rsidRPr="004E4AAA" w:rsidRDefault="007F50A6" w:rsidP="007F50A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осуществлять познавательную рефлексию.</w:t>
      </w:r>
    </w:p>
    <w:p w:rsidR="007F50A6" w:rsidRPr="004E4AAA" w:rsidRDefault="007F50A6" w:rsidP="007F50A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E4AAA">
        <w:rPr>
          <w:rFonts w:ascii="Times New Roman" w:hAnsi="Times New Roman" w:cs="Times New Roman"/>
          <w:b/>
          <w:sz w:val="26"/>
          <w:szCs w:val="26"/>
        </w:rPr>
        <w:lastRenderedPageBreak/>
        <w:t>Коммуникативные.</w:t>
      </w:r>
    </w:p>
    <w:p w:rsidR="007F50A6" w:rsidRPr="004E4AAA" w:rsidRDefault="007F50A6" w:rsidP="007F50A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E4AAA">
        <w:rPr>
          <w:rFonts w:ascii="Times New Roman" w:hAnsi="Times New Roman" w:cs="Times New Roman"/>
          <w:b/>
          <w:sz w:val="26"/>
          <w:szCs w:val="26"/>
        </w:rPr>
        <w:t>Обучающийся научится:</w:t>
      </w:r>
    </w:p>
    <w:p w:rsidR="007F50A6" w:rsidRPr="004E4AAA" w:rsidRDefault="007F50A6" w:rsidP="007F50A6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организовывать деловое сотрудничество; работать индивидуально и в группе (находить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мнение);</w:t>
      </w:r>
    </w:p>
    <w:p w:rsidR="007F50A6" w:rsidRPr="004E4AAA" w:rsidRDefault="007F50A6" w:rsidP="007F50A6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аргументировать свою точку зрения, спорить и отстаивать свою позицию не враждебным для оппонентов образом;</w:t>
      </w:r>
    </w:p>
    <w:p w:rsidR="007F50A6" w:rsidRPr="004E4AAA" w:rsidRDefault="007F50A6" w:rsidP="007F50A6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отображать в речи содержание совершаемых действий как в форме громкой, так и в форме внутренней речи;</w:t>
      </w:r>
    </w:p>
    <w:p w:rsidR="007F50A6" w:rsidRPr="004E4AAA" w:rsidRDefault="007F50A6" w:rsidP="007F50A6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оформлять монологическое и диалогическое высказывание в соответствии с задачей коммуникации и требованиями речевого этикета.</w:t>
      </w:r>
    </w:p>
    <w:p w:rsidR="007F50A6" w:rsidRPr="004E4AAA" w:rsidRDefault="007F50A6" w:rsidP="007F50A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E4AAA">
        <w:rPr>
          <w:rFonts w:ascii="Times New Roman" w:hAnsi="Times New Roman" w:cs="Times New Roman"/>
          <w:b/>
          <w:sz w:val="26"/>
          <w:szCs w:val="26"/>
        </w:rPr>
        <w:t>Обучающийся</w:t>
      </w:r>
      <w:proofErr w:type="gramEnd"/>
      <w:r w:rsidRPr="004E4AAA">
        <w:rPr>
          <w:rFonts w:ascii="Times New Roman" w:hAnsi="Times New Roman" w:cs="Times New Roman"/>
          <w:b/>
          <w:sz w:val="26"/>
          <w:szCs w:val="26"/>
        </w:rPr>
        <w:t xml:space="preserve"> получит возможность научиться:</w:t>
      </w:r>
    </w:p>
    <w:p w:rsidR="007F50A6" w:rsidRPr="004E4AAA" w:rsidRDefault="007F50A6" w:rsidP="007F50A6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вступать в диалог, участвовать в коллективном обсуждении проблем;</w:t>
      </w:r>
    </w:p>
    <w:p w:rsidR="007F50A6" w:rsidRPr="004E4AAA" w:rsidRDefault="007F50A6" w:rsidP="007F50A6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аргументировать свою позицию, владеть монологическими и диалогическими формами речи в соответствии с грамматическими и синтаксическими нормами родного языка;</w:t>
      </w:r>
    </w:p>
    <w:p w:rsidR="007F50A6" w:rsidRPr="004E4AAA" w:rsidRDefault="007F50A6" w:rsidP="007F50A6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действий.</w:t>
      </w:r>
    </w:p>
    <w:p w:rsidR="007F50A6" w:rsidRPr="004E4AAA" w:rsidRDefault="007F50A6" w:rsidP="007F50A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E4AAA">
        <w:rPr>
          <w:rFonts w:ascii="Times New Roman" w:hAnsi="Times New Roman" w:cs="Times New Roman"/>
          <w:b/>
          <w:sz w:val="26"/>
          <w:szCs w:val="26"/>
        </w:rPr>
        <w:t>Предметные результаты</w:t>
      </w:r>
    </w:p>
    <w:p w:rsidR="007F50A6" w:rsidRPr="004E4AAA" w:rsidRDefault="007F50A6" w:rsidP="007F50A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E4AAA">
        <w:rPr>
          <w:rFonts w:ascii="Times New Roman" w:hAnsi="Times New Roman" w:cs="Times New Roman"/>
          <w:b/>
          <w:sz w:val="26"/>
          <w:szCs w:val="26"/>
        </w:rPr>
        <w:t>Обучающийся научится:</w:t>
      </w:r>
    </w:p>
    <w:p w:rsidR="007F50A6" w:rsidRPr="004E4AAA" w:rsidRDefault="007F50A6" w:rsidP="007F50A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 xml:space="preserve">пониманию ключевых проблем изученных произведений древнерусской литературы, литературы </w:t>
      </w:r>
      <w:r w:rsidRPr="004E4AAA">
        <w:rPr>
          <w:rFonts w:ascii="Times New Roman" w:hAnsi="Times New Roman" w:cs="Times New Roman"/>
          <w:sz w:val="26"/>
          <w:szCs w:val="26"/>
          <w:lang w:val="en-US"/>
        </w:rPr>
        <w:t>XVIII</w:t>
      </w:r>
      <w:r w:rsidRPr="004E4AAA">
        <w:rPr>
          <w:rFonts w:ascii="Times New Roman" w:hAnsi="Times New Roman" w:cs="Times New Roman"/>
          <w:sz w:val="26"/>
          <w:szCs w:val="26"/>
        </w:rPr>
        <w:t xml:space="preserve"> века, русских писателей </w:t>
      </w:r>
      <w:r w:rsidRPr="004E4AAA">
        <w:rPr>
          <w:rFonts w:ascii="Times New Roman" w:hAnsi="Times New Roman" w:cs="Times New Roman"/>
          <w:sz w:val="26"/>
          <w:szCs w:val="26"/>
          <w:lang w:val="en-US"/>
        </w:rPr>
        <w:t>XIX</w:t>
      </w:r>
      <w:r w:rsidRPr="004E4AAA">
        <w:rPr>
          <w:rFonts w:ascii="Times New Roman" w:hAnsi="Times New Roman" w:cs="Times New Roman"/>
          <w:sz w:val="26"/>
          <w:szCs w:val="26"/>
        </w:rPr>
        <w:t xml:space="preserve"> – </w:t>
      </w:r>
      <w:r w:rsidRPr="004E4AAA">
        <w:rPr>
          <w:rFonts w:ascii="Times New Roman" w:hAnsi="Times New Roman" w:cs="Times New Roman"/>
          <w:sz w:val="26"/>
          <w:szCs w:val="26"/>
          <w:lang w:val="en-US"/>
        </w:rPr>
        <w:t>XX</w:t>
      </w:r>
      <w:r w:rsidRPr="004E4AAA">
        <w:rPr>
          <w:rFonts w:ascii="Times New Roman" w:hAnsi="Times New Roman" w:cs="Times New Roman"/>
          <w:sz w:val="26"/>
          <w:szCs w:val="26"/>
        </w:rPr>
        <w:t xml:space="preserve"> веков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4E4AA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пониманию связи литературных произведений с эпохой их написания;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умению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определению в произведении  элементов сюжета, композиции, изобразительно-выразительных средств языка, пониманию их роли в раскрытии идейно-художественного содержания произведения (элементы филологического анализа); владению элементарной литературоведческой терминологией при анализе литературного произведения;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формированию собственного отношения к произведениям литературы, их оценке;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интерпретации (в отдельных случаях) изученных литературных произведений;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пониманию авторской позиции и  выражению своего  отношения к ней;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восприятию на слух литературных произведений разных жанров, осмысленному чтение и адекватному восприятию;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lastRenderedPageBreak/>
        <w:t>умению пересказывать прозаические произведения или их отрывки с использованием образных средств 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 xml:space="preserve">написанию сочинений на темы, связанные с тематикой, проблематикой изученных произведений; классные и домашние творческие работы; 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 xml:space="preserve">пониманию образной природы литературы как явления словесного искусства; 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пониманию русского слова в его эстетической функции, роли изобразительно-выразительных языковых сре</w:t>
      </w:r>
      <w:proofErr w:type="gramStart"/>
      <w:r w:rsidRPr="004E4AAA">
        <w:rPr>
          <w:rFonts w:ascii="Times New Roman" w:hAnsi="Times New Roman" w:cs="Times New Roman"/>
          <w:sz w:val="26"/>
          <w:szCs w:val="26"/>
        </w:rPr>
        <w:t>дств в с</w:t>
      </w:r>
      <w:proofErr w:type="gramEnd"/>
      <w:r w:rsidRPr="004E4AAA">
        <w:rPr>
          <w:rFonts w:ascii="Times New Roman" w:hAnsi="Times New Roman" w:cs="Times New Roman"/>
          <w:sz w:val="26"/>
          <w:szCs w:val="26"/>
        </w:rPr>
        <w:t>оздании художественных образов литературных произведений.</w:t>
      </w:r>
    </w:p>
    <w:p w:rsidR="007F50A6" w:rsidRPr="004E4AAA" w:rsidRDefault="007F50A6" w:rsidP="007F50A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E4AAA">
        <w:rPr>
          <w:rFonts w:ascii="Times New Roman" w:hAnsi="Times New Roman" w:cs="Times New Roman"/>
          <w:b/>
          <w:sz w:val="26"/>
          <w:szCs w:val="26"/>
        </w:rPr>
        <w:t>Обучающийся</w:t>
      </w:r>
      <w:proofErr w:type="gramEnd"/>
      <w:r w:rsidRPr="004E4AAA">
        <w:rPr>
          <w:rFonts w:ascii="Times New Roman" w:hAnsi="Times New Roman" w:cs="Times New Roman"/>
          <w:b/>
          <w:sz w:val="26"/>
          <w:szCs w:val="26"/>
        </w:rPr>
        <w:t xml:space="preserve"> получит возможность научиться: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выявлению заложенных в изучаемых произведениях вневременных, непреходящих нравственных ценностей и их современного звучания;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приобщению к духовно-нравственным ценностям русской литературы, сопоставлению их с духовно-нравственными ценностями других народов;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оценивать содержание художественного произведения на основе личностных ценностей;</w:t>
      </w:r>
    </w:p>
    <w:p w:rsidR="007F50A6" w:rsidRPr="004E4AAA" w:rsidRDefault="007F50A6" w:rsidP="007F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4AAA">
        <w:rPr>
          <w:rFonts w:ascii="Times New Roman" w:hAnsi="Times New Roman" w:cs="Times New Roman"/>
          <w:sz w:val="26"/>
          <w:szCs w:val="26"/>
        </w:rPr>
        <w:t>эстетическому восприятию произведений литературы; формированию эстетического вкуса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74CE6" w:rsidRPr="001467E0" w:rsidRDefault="001467E0" w:rsidP="00C21E20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467E0">
        <w:rPr>
          <w:rFonts w:ascii="Times New Roman" w:hAnsi="Times New Roman" w:cs="Times New Roman"/>
          <w:b/>
          <w:sz w:val="26"/>
          <w:szCs w:val="26"/>
        </w:rPr>
        <w:t>К концу 9 класса учащиеся должны владеть следующими умениями:</w:t>
      </w:r>
    </w:p>
    <w:p w:rsidR="00791913" w:rsidRPr="001467E0" w:rsidRDefault="00791913" w:rsidP="00C21E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67E0">
        <w:rPr>
          <w:rFonts w:ascii="Times New Roman" w:hAnsi="Times New Roman" w:cs="Times New Roman"/>
          <w:b/>
          <w:sz w:val="26"/>
          <w:szCs w:val="26"/>
        </w:rPr>
        <w:t xml:space="preserve">Обучающийся научится </w:t>
      </w:r>
    </w:p>
    <w:p w:rsidR="00974CE6" w:rsidRPr="001467E0" w:rsidRDefault="009300BB" w:rsidP="00C21E20">
      <w:pPr>
        <w:pStyle w:val="a3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у</w:t>
      </w:r>
      <w:r w:rsidR="00872244" w:rsidRPr="001467E0">
        <w:rPr>
          <w:sz w:val="26"/>
          <w:szCs w:val="26"/>
        </w:rPr>
        <w:t>ченик должен знать: базовые теоретико-литературные понятия; содержание программных произведений; образную природу словесного искусства; содержание изученных литературных произведений; основные факты жизни и творчества писателей</w:t>
      </w:r>
    </w:p>
    <w:p w:rsidR="00974CE6" w:rsidRPr="001467E0" w:rsidRDefault="00872244" w:rsidP="00C21E20">
      <w:pPr>
        <w:pStyle w:val="a3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понимать закономерности происхождения литературы; жанровые особенности произведений; </w:t>
      </w:r>
    </w:p>
    <w:p w:rsidR="00F07E00" w:rsidRPr="001467E0" w:rsidRDefault="00872244" w:rsidP="00C21E20">
      <w:pPr>
        <w:pStyle w:val="a3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воспринимать и анализировать художественный текст</w:t>
      </w:r>
      <w:r w:rsidR="00791913" w:rsidRPr="001467E0">
        <w:rPr>
          <w:sz w:val="26"/>
          <w:szCs w:val="26"/>
        </w:rPr>
        <w:t>;</w:t>
      </w:r>
    </w:p>
    <w:p w:rsidR="00974CE6" w:rsidRPr="001467E0" w:rsidRDefault="00872244" w:rsidP="00C21E20">
      <w:pPr>
        <w:pStyle w:val="a3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выделять смысловые части художественного текста, составлять план прочитанного; </w:t>
      </w:r>
      <w:proofErr w:type="gramStart"/>
      <w:r w:rsidRPr="001467E0">
        <w:rPr>
          <w:sz w:val="26"/>
          <w:szCs w:val="26"/>
        </w:rPr>
        <w:t>-о</w:t>
      </w:r>
      <w:proofErr w:type="gramEnd"/>
      <w:r w:rsidRPr="001467E0">
        <w:rPr>
          <w:sz w:val="26"/>
          <w:szCs w:val="26"/>
        </w:rPr>
        <w:t>пределять род и жанр литературного произведения;</w:t>
      </w:r>
    </w:p>
    <w:p w:rsidR="00974CE6" w:rsidRPr="001467E0" w:rsidRDefault="00872244" w:rsidP="00C21E20">
      <w:pPr>
        <w:pStyle w:val="a3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выделять и формулировать тему, идею, проблематику изученного произведения;</w:t>
      </w:r>
    </w:p>
    <w:p w:rsidR="00974CE6" w:rsidRPr="001467E0" w:rsidRDefault="00872244" w:rsidP="00C21E20">
      <w:pPr>
        <w:pStyle w:val="a3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давать характеристику героев;</w:t>
      </w:r>
    </w:p>
    <w:p w:rsidR="00974CE6" w:rsidRPr="001467E0" w:rsidRDefault="00872244" w:rsidP="00C21E20">
      <w:pPr>
        <w:pStyle w:val="a3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характеризовать особенности сюжета, композиции, роль изобразительно-выразительных средств; </w:t>
      </w:r>
    </w:p>
    <w:p w:rsidR="00791913" w:rsidRPr="001467E0" w:rsidRDefault="00872244" w:rsidP="00C21E20">
      <w:pPr>
        <w:pStyle w:val="a3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сопоставлять эпизоды литературных произведений и сравнивать их героев;</w:t>
      </w:r>
    </w:p>
    <w:p w:rsidR="00974CE6" w:rsidRPr="001467E0" w:rsidRDefault="00872244" w:rsidP="00C21E20">
      <w:pPr>
        <w:pStyle w:val="a3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выявлять авторскую позицию;</w:t>
      </w:r>
    </w:p>
    <w:p w:rsidR="00791913" w:rsidRPr="001467E0" w:rsidRDefault="00872244" w:rsidP="00C21E20">
      <w:pPr>
        <w:pStyle w:val="a3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lastRenderedPageBreak/>
        <w:t xml:space="preserve">выражать свое отношение к </w:t>
      </w:r>
      <w:proofErr w:type="gramStart"/>
      <w:r w:rsidRPr="001467E0">
        <w:rPr>
          <w:sz w:val="26"/>
          <w:szCs w:val="26"/>
        </w:rPr>
        <w:t>прочитанному</w:t>
      </w:r>
      <w:proofErr w:type="gramEnd"/>
      <w:r w:rsidRPr="001467E0">
        <w:rPr>
          <w:sz w:val="26"/>
          <w:szCs w:val="26"/>
        </w:rPr>
        <w:t xml:space="preserve">; </w:t>
      </w:r>
    </w:p>
    <w:p w:rsidR="00974CE6" w:rsidRPr="001467E0" w:rsidRDefault="00872244" w:rsidP="00C21E20">
      <w:pPr>
        <w:pStyle w:val="a3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выразительно читать произведения (или фрагменты), в том числе выученные наизусть, соблюдая нормы литературного произношения; </w:t>
      </w:r>
    </w:p>
    <w:p w:rsidR="00974CE6" w:rsidRPr="001467E0" w:rsidRDefault="00872244" w:rsidP="00C21E20">
      <w:pPr>
        <w:pStyle w:val="a3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владеть различными видами пересказа;</w:t>
      </w:r>
    </w:p>
    <w:p w:rsidR="00791913" w:rsidRPr="001467E0" w:rsidRDefault="00872244" w:rsidP="00C21E20">
      <w:pPr>
        <w:pStyle w:val="a3"/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строить устные и письменные высказывания в связи с изученным произведением</w:t>
      </w:r>
      <w:r w:rsidR="009300BB" w:rsidRPr="001467E0">
        <w:rPr>
          <w:sz w:val="26"/>
          <w:szCs w:val="26"/>
        </w:rPr>
        <w:t>.</w:t>
      </w:r>
    </w:p>
    <w:p w:rsidR="00791913" w:rsidRPr="001467E0" w:rsidRDefault="009300BB" w:rsidP="00C21E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1467E0">
        <w:rPr>
          <w:rFonts w:ascii="Times New Roman" w:hAnsi="Times New Roman" w:cs="Times New Roman"/>
          <w:b/>
          <w:sz w:val="26"/>
          <w:szCs w:val="26"/>
        </w:rPr>
        <w:t>Обучающийся</w:t>
      </w:r>
      <w:proofErr w:type="gramEnd"/>
      <w:r w:rsidRPr="001467E0">
        <w:rPr>
          <w:rFonts w:ascii="Times New Roman" w:hAnsi="Times New Roman" w:cs="Times New Roman"/>
          <w:b/>
          <w:sz w:val="26"/>
          <w:szCs w:val="26"/>
        </w:rPr>
        <w:t xml:space="preserve"> п</w:t>
      </w:r>
      <w:r w:rsidR="00791913" w:rsidRPr="001467E0">
        <w:rPr>
          <w:rFonts w:ascii="Times New Roman" w:hAnsi="Times New Roman" w:cs="Times New Roman"/>
          <w:b/>
          <w:sz w:val="26"/>
          <w:szCs w:val="26"/>
        </w:rPr>
        <w:t>олучит возможность научиться:</w:t>
      </w:r>
    </w:p>
    <w:p w:rsidR="00974CE6" w:rsidRPr="001467E0" w:rsidRDefault="00872244" w:rsidP="00C21E20">
      <w:pPr>
        <w:pStyle w:val="a3"/>
        <w:numPr>
          <w:ilvl w:val="0"/>
          <w:numId w:val="6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791913" w:rsidRPr="001467E0" w:rsidRDefault="00872244" w:rsidP="00C21E20">
      <w:pPr>
        <w:pStyle w:val="a3"/>
        <w:numPr>
          <w:ilvl w:val="0"/>
          <w:numId w:val="6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писать отзывы о самостоятельно прочитанных произведениях, </w:t>
      </w:r>
    </w:p>
    <w:p w:rsidR="00974CE6" w:rsidRPr="001467E0" w:rsidRDefault="00872244" w:rsidP="00C21E20">
      <w:pPr>
        <w:pStyle w:val="a3"/>
        <w:numPr>
          <w:ilvl w:val="0"/>
          <w:numId w:val="6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видеть в произведении автора и авторское отношение к героям и событиям, к читателю; </w:t>
      </w:r>
    </w:p>
    <w:p w:rsidR="00974CE6" w:rsidRPr="001467E0" w:rsidRDefault="00872244" w:rsidP="00C21E20">
      <w:pPr>
        <w:pStyle w:val="a3"/>
        <w:numPr>
          <w:ilvl w:val="0"/>
          <w:numId w:val="6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видеть эстетическую функцию языковых средств и художественных деталей произведения;</w:t>
      </w:r>
    </w:p>
    <w:p w:rsidR="00974CE6" w:rsidRPr="001467E0" w:rsidRDefault="00872244" w:rsidP="00C21E20">
      <w:pPr>
        <w:pStyle w:val="a3"/>
        <w:numPr>
          <w:ilvl w:val="0"/>
          <w:numId w:val="6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самостоятельно анализировать литературно-художественные произведения и их фрагменты соответственно уровню подготовки; </w:t>
      </w:r>
    </w:p>
    <w:p w:rsidR="00974CE6" w:rsidRPr="001467E0" w:rsidRDefault="00872244" w:rsidP="00C21E20">
      <w:pPr>
        <w:pStyle w:val="a3"/>
        <w:numPr>
          <w:ilvl w:val="0"/>
          <w:numId w:val="6"/>
        </w:numPr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 xml:space="preserve">грамотно строить монологические высказывания различных форм и жанров, владеть культурой диалогической речи; </w:t>
      </w:r>
    </w:p>
    <w:p w:rsidR="00977F88" w:rsidRPr="001467E0" w:rsidRDefault="00872244" w:rsidP="00C21E20">
      <w:pPr>
        <w:pStyle w:val="a3"/>
        <w:numPr>
          <w:ilvl w:val="0"/>
          <w:numId w:val="6"/>
        </w:numPr>
        <w:tabs>
          <w:tab w:val="left" w:pos="3615"/>
        </w:tabs>
        <w:spacing w:line="276" w:lineRule="auto"/>
        <w:jc w:val="both"/>
        <w:rPr>
          <w:sz w:val="26"/>
          <w:szCs w:val="26"/>
        </w:rPr>
      </w:pPr>
      <w:r w:rsidRPr="001467E0">
        <w:rPr>
          <w:sz w:val="26"/>
          <w:szCs w:val="26"/>
        </w:rPr>
        <w:t>выполнять элементарные исследовательские работы.</w:t>
      </w:r>
      <w:r w:rsidR="00C21E20" w:rsidRPr="001467E0">
        <w:rPr>
          <w:sz w:val="26"/>
          <w:szCs w:val="26"/>
        </w:rPr>
        <w:tab/>
      </w:r>
    </w:p>
    <w:p w:rsidR="00F07E00" w:rsidRPr="007F50A6" w:rsidRDefault="00872244" w:rsidP="007F50A6">
      <w:pPr>
        <w:pStyle w:val="a3"/>
        <w:numPr>
          <w:ilvl w:val="0"/>
          <w:numId w:val="19"/>
        </w:numPr>
        <w:jc w:val="center"/>
        <w:rPr>
          <w:b/>
          <w:sz w:val="26"/>
          <w:szCs w:val="26"/>
        </w:rPr>
      </w:pPr>
      <w:r w:rsidRPr="007F50A6">
        <w:rPr>
          <w:b/>
          <w:sz w:val="26"/>
          <w:szCs w:val="26"/>
        </w:rPr>
        <w:t>Содержание курса «</w:t>
      </w:r>
      <w:r w:rsidR="00F6378B">
        <w:rPr>
          <w:b/>
          <w:sz w:val="26"/>
          <w:szCs w:val="26"/>
        </w:rPr>
        <w:t>Р</w:t>
      </w:r>
      <w:r w:rsidR="00977F88" w:rsidRPr="007F50A6">
        <w:rPr>
          <w:b/>
          <w:sz w:val="26"/>
          <w:szCs w:val="26"/>
        </w:rPr>
        <w:t>усская</w:t>
      </w:r>
      <w:r w:rsidR="00F6378B">
        <w:rPr>
          <w:b/>
          <w:sz w:val="26"/>
          <w:szCs w:val="26"/>
        </w:rPr>
        <w:t xml:space="preserve"> родная </w:t>
      </w:r>
      <w:r w:rsidR="00977F88" w:rsidRPr="007F50A6">
        <w:rPr>
          <w:b/>
          <w:sz w:val="26"/>
          <w:szCs w:val="26"/>
        </w:rPr>
        <w:t xml:space="preserve"> литература»</w:t>
      </w:r>
    </w:p>
    <w:p w:rsidR="006957EF" w:rsidRPr="001467E0" w:rsidRDefault="0041562D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ВВЕДЕНИЕ</w:t>
      </w:r>
      <w:r w:rsidR="006957EF" w:rsidRPr="001467E0">
        <w:rPr>
          <w:rFonts w:ascii="Times New Roman" w:hAnsi="Times New Roman" w:cs="Times New Roman"/>
          <w:sz w:val="26"/>
          <w:szCs w:val="26"/>
        </w:rPr>
        <w:t xml:space="preserve"> (1час)</w:t>
      </w:r>
    </w:p>
    <w:p w:rsidR="0041562D" w:rsidRPr="001467E0" w:rsidRDefault="0041562D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Искусство слова и искусство чтения как предмет уроков  русской родной литературы</w:t>
      </w:r>
    </w:p>
    <w:p w:rsidR="00433C29" w:rsidRPr="001467E0" w:rsidRDefault="0041562D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ИЗ ДРЕВНЕРУССКОЙ ЛИТЕРАТУРЫ</w:t>
      </w:r>
      <w:r w:rsidR="00433C29" w:rsidRPr="001467E0">
        <w:rPr>
          <w:rFonts w:ascii="Times New Roman" w:hAnsi="Times New Roman" w:cs="Times New Roman"/>
          <w:sz w:val="26"/>
          <w:szCs w:val="26"/>
        </w:rPr>
        <w:t xml:space="preserve"> </w:t>
      </w:r>
      <w:r w:rsidR="006957EF" w:rsidRPr="001467E0">
        <w:rPr>
          <w:rFonts w:ascii="Times New Roman" w:hAnsi="Times New Roman" w:cs="Times New Roman"/>
          <w:sz w:val="26"/>
          <w:szCs w:val="26"/>
        </w:rPr>
        <w:t>(3 часа)</w:t>
      </w:r>
    </w:p>
    <w:p w:rsidR="0041562D" w:rsidRPr="001467E0" w:rsidRDefault="006F2502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Историческая личность на страницах произведений Древней Руси. Жанр летописи. Воинская повесть. «Повесть о разорении Рязани Батыем». </w:t>
      </w:r>
      <w:r w:rsidR="00433C29" w:rsidRPr="001467E0">
        <w:rPr>
          <w:rFonts w:ascii="Times New Roman" w:hAnsi="Times New Roman" w:cs="Times New Roman"/>
          <w:sz w:val="26"/>
          <w:szCs w:val="26"/>
        </w:rPr>
        <w:t>Житийный жанр в древнерусской литературе. «Житие С</w:t>
      </w:r>
      <w:r w:rsidR="0041562D" w:rsidRPr="001467E0">
        <w:rPr>
          <w:rFonts w:ascii="Times New Roman" w:hAnsi="Times New Roman" w:cs="Times New Roman"/>
          <w:sz w:val="26"/>
          <w:szCs w:val="26"/>
        </w:rPr>
        <w:t>ергия Радонежского»</w:t>
      </w:r>
    </w:p>
    <w:p w:rsidR="00433C29" w:rsidRPr="001467E0" w:rsidRDefault="0041562D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Историческая основа «Жития Сергия Радонежского». </w:t>
      </w:r>
      <w:r w:rsidR="00433C29" w:rsidRPr="001467E0">
        <w:rPr>
          <w:rFonts w:ascii="Times New Roman" w:hAnsi="Times New Roman" w:cs="Times New Roman"/>
          <w:sz w:val="26"/>
          <w:szCs w:val="26"/>
        </w:rPr>
        <w:t>Сергий Радонежский – воплощение национального нравственного идеала, олицетворение Святой Руси.</w:t>
      </w:r>
    </w:p>
    <w:p w:rsidR="00977F88" w:rsidRPr="001467E0" w:rsidRDefault="0041562D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Р.Р.</w:t>
      </w:r>
      <w:r w:rsidR="00170648" w:rsidRPr="001467E0">
        <w:rPr>
          <w:rFonts w:ascii="Times New Roman" w:hAnsi="Times New Roman" w:cs="Times New Roman"/>
          <w:sz w:val="26"/>
          <w:szCs w:val="26"/>
        </w:rPr>
        <w:t xml:space="preserve"> Участие в коллективном диалоге. Выразительное чтение.</w:t>
      </w:r>
      <w:r w:rsidRPr="001467E0">
        <w:rPr>
          <w:rFonts w:ascii="Times New Roman" w:hAnsi="Times New Roman" w:cs="Times New Roman"/>
          <w:sz w:val="26"/>
          <w:szCs w:val="26"/>
        </w:rPr>
        <w:t xml:space="preserve"> </w:t>
      </w:r>
      <w:r w:rsidRPr="001467E0">
        <w:rPr>
          <w:rFonts w:ascii="Times New Roman" w:hAnsi="Times New Roman" w:cs="Times New Roman"/>
          <w:b/>
          <w:sz w:val="26"/>
          <w:szCs w:val="26"/>
        </w:rPr>
        <w:t>Сочинение-миниатюра</w:t>
      </w:r>
      <w:r w:rsidRPr="001467E0">
        <w:rPr>
          <w:rFonts w:ascii="Times New Roman" w:hAnsi="Times New Roman" w:cs="Times New Roman"/>
          <w:sz w:val="26"/>
          <w:szCs w:val="26"/>
        </w:rPr>
        <w:t xml:space="preserve"> «Сергий Радонежский – </w:t>
      </w:r>
      <w:r w:rsidR="00170648" w:rsidRPr="001467E0">
        <w:rPr>
          <w:rFonts w:ascii="Times New Roman" w:hAnsi="Times New Roman" w:cs="Times New Roman"/>
          <w:sz w:val="26"/>
          <w:szCs w:val="26"/>
        </w:rPr>
        <w:t>воплощение национального нравственного идеала»</w:t>
      </w:r>
    </w:p>
    <w:p w:rsidR="0041562D" w:rsidRPr="001467E0" w:rsidRDefault="00170648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ИЗ ЛИТЕРАТУРЫ </w:t>
      </w:r>
      <w:r w:rsidRPr="001467E0">
        <w:rPr>
          <w:rFonts w:ascii="Times New Roman" w:hAnsi="Times New Roman" w:cs="Times New Roman"/>
          <w:sz w:val="26"/>
          <w:szCs w:val="26"/>
          <w:lang w:val="en-US"/>
        </w:rPr>
        <w:t>XVIII</w:t>
      </w:r>
      <w:r w:rsidRPr="001467E0">
        <w:rPr>
          <w:rFonts w:ascii="Times New Roman" w:hAnsi="Times New Roman" w:cs="Times New Roman"/>
          <w:sz w:val="26"/>
          <w:szCs w:val="26"/>
        </w:rPr>
        <w:t xml:space="preserve"> ВЕКА</w:t>
      </w:r>
      <w:r w:rsidR="006957EF" w:rsidRPr="001467E0">
        <w:rPr>
          <w:rFonts w:ascii="Times New Roman" w:hAnsi="Times New Roman" w:cs="Times New Roman"/>
          <w:sz w:val="26"/>
          <w:szCs w:val="26"/>
        </w:rPr>
        <w:t xml:space="preserve"> (</w:t>
      </w:r>
      <w:r w:rsidR="00897F7B" w:rsidRPr="001467E0">
        <w:rPr>
          <w:rFonts w:ascii="Times New Roman" w:hAnsi="Times New Roman" w:cs="Times New Roman"/>
          <w:sz w:val="26"/>
          <w:szCs w:val="26"/>
        </w:rPr>
        <w:t xml:space="preserve">3 </w:t>
      </w:r>
      <w:r w:rsidR="006957EF" w:rsidRPr="001467E0">
        <w:rPr>
          <w:rFonts w:ascii="Times New Roman" w:hAnsi="Times New Roman" w:cs="Times New Roman"/>
          <w:sz w:val="26"/>
          <w:szCs w:val="26"/>
        </w:rPr>
        <w:t>часа)</w:t>
      </w:r>
    </w:p>
    <w:p w:rsidR="00170648" w:rsidRPr="001467E0" w:rsidRDefault="00170648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Н.М.Карамзин. </w:t>
      </w:r>
      <w:r w:rsidR="0026614C" w:rsidRPr="001467E0">
        <w:rPr>
          <w:rFonts w:ascii="Times New Roman" w:hAnsi="Times New Roman" w:cs="Times New Roman"/>
          <w:sz w:val="26"/>
          <w:szCs w:val="26"/>
        </w:rPr>
        <w:t xml:space="preserve">Слово о писателе. </w:t>
      </w:r>
      <w:r w:rsidR="001B40C7" w:rsidRPr="001467E0">
        <w:rPr>
          <w:rFonts w:ascii="Times New Roman" w:hAnsi="Times New Roman" w:cs="Times New Roman"/>
          <w:sz w:val="26"/>
          <w:szCs w:val="26"/>
        </w:rPr>
        <w:t>Повесть</w:t>
      </w:r>
      <w:r w:rsidRPr="001467E0">
        <w:rPr>
          <w:rFonts w:ascii="Times New Roman" w:hAnsi="Times New Roman" w:cs="Times New Roman"/>
          <w:sz w:val="26"/>
          <w:szCs w:val="26"/>
        </w:rPr>
        <w:t xml:space="preserve"> «Наталья, боярская дочь». Историческая основа повести. Характеры героев.</w:t>
      </w:r>
    </w:p>
    <w:p w:rsidR="00170648" w:rsidRPr="001467E0" w:rsidRDefault="00170648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lastRenderedPageBreak/>
        <w:t xml:space="preserve">Р.Р. Художественный пересказ. Характеристика героя. </w:t>
      </w:r>
      <w:r w:rsidRPr="001467E0">
        <w:rPr>
          <w:rFonts w:ascii="Times New Roman" w:hAnsi="Times New Roman" w:cs="Times New Roman"/>
          <w:b/>
          <w:sz w:val="26"/>
          <w:szCs w:val="26"/>
        </w:rPr>
        <w:t>Развёрнутый ответ на проблемный вопрос</w:t>
      </w:r>
      <w:r w:rsidRPr="001467E0">
        <w:rPr>
          <w:rFonts w:ascii="Times New Roman" w:hAnsi="Times New Roman" w:cs="Times New Roman"/>
          <w:sz w:val="26"/>
          <w:szCs w:val="26"/>
        </w:rPr>
        <w:t xml:space="preserve"> «Чем было вызвано обращение Н.М.Карамзина к историческому прошлому русского народа в повести «Наталья, боярская дочь»?</w:t>
      </w:r>
    </w:p>
    <w:p w:rsidR="006957EF" w:rsidRPr="001467E0" w:rsidRDefault="001B40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ИЗ РУССКОЙ ЛИТЕРАТУРЫ </w:t>
      </w:r>
      <w:r w:rsidRPr="001467E0">
        <w:rPr>
          <w:rFonts w:ascii="Times New Roman" w:hAnsi="Times New Roman" w:cs="Times New Roman"/>
          <w:sz w:val="26"/>
          <w:szCs w:val="26"/>
          <w:lang w:val="en-US"/>
        </w:rPr>
        <w:t>XIX</w:t>
      </w:r>
      <w:r w:rsidRPr="001467E0">
        <w:rPr>
          <w:rFonts w:ascii="Times New Roman" w:hAnsi="Times New Roman" w:cs="Times New Roman"/>
          <w:sz w:val="26"/>
          <w:szCs w:val="26"/>
        </w:rPr>
        <w:t xml:space="preserve"> ВЕКА</w:t>
      </w:r>
      <w:r w:rsidR="006957EF" w:rsidRPr="001467E0">
        <w:rPr>
          <w:rFonts w:ascii="Times New Roman" w:hAnsi="Times New Roman" w:cs="Times New Roman"/>
          <w:sz w:val="26"/>
          <w:szCs w:val="26"/>
        </w:rPr>
        <w:t xml:space="preserve"> (</w:t>
      </w:r>
      <w:r w:rsidR="00897F7B" w:rsidRPr="001467E0">
        <w:rPr>
          <w:rFonts w:ascii="Times New Roman" w:hAnsi="Times New Roman" w:cs="Times New Roman"/>
          <w:sz w:val="26"/>
          <w:szCs w:val="26"/>
        </w:rPr>
        <w:t xml:space="preserve">4 </w:t>
      </w:r>
      <w:r w:rsidR="006957EF" w:rsidRPr="001467E0">
        <w:rPr>
          <w:rFonts w:ascii="Times New Roman" w:hAnsi="Times New Roman" w:cs="Times New Roman"/>
          <w:sz w:val="26"/>
          <w:szCs w:val="26"/>
        </w:rPr>
        <w:t>часа)</w:t>
      </w:r>
    </w:p>
    <w:p w:rsidR="001B40C7" w:rsidRPr="001467E0" w:rsidRDefault="001B40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И.С.Тургенев.</w:t>
      </w:r>
      <w:r w:rsidR="00365957" w:rsidRPr="001467E0">
        <w:rPr>
          <w:rFonts w:ascii="Times New Roman" w:hAnsi="Times New Roman" w:cs="Times New Roman"/>
          <w:sz w:val="26"/>
          <w:szCs w:val="26"/>
        </w:rPr>
        <w:t xml:space="preserve"> </w:t>
      </w:r>
      <w:r w:rsidR="0026614C" w:rsidRPr="001467E0">
        <w:rPr>
          <w:rFonts w:ascii="Times New Roman" w:hAnsi="Times New Roman" w:cs="Times New Roman"/>
          <w:sz w:val="26"/>
          <w:szCs w:val="26"/>
        </w:rPr>
        <w:t xml:space="preserve">Слово о писателе. </w:t>
      </w:r>
      <w:r w:rsidRPr="001467E0">
        <w:rPr>
          <w:rFonts w:ascii="Times New Roman" w:hAnsi="Times New Roman" w:cs="Times New Roman"/>
          <w:sz w:val="26"/>
          <w:szCs w:val="26"/>
        </w:rPr>
        <w:t xml:space="preserve">Повесть «Ася». </w:t>
      </w:r>
      <w:r w:rsidR="00433C29" w:rsidRPr="001467E0">
        <w:rPr>
          <w:rFonts w:ascii="Times New Roman" w:hAnsi="Times New Roman" w:cs="Times New Roman"/>
          <w:sz w:val="26"/>
          <w:szCs w:val="26"/>
        </w:rPr>
        <w:t xml:space="preserve">Автобиографические мотивы в повести. </w:t>
      </w:r>
      <w:r w:rsidR="00365957" w:rsidRPr="001467E0">
        <w:rPr>
          <w:rFonts w:ascii="Times New Roman" w:hAnsi="Times New Roman" w:cs="Times New Roman"/>
          <w:sz w:val="26"/>
          <w:szCs w:val="26"/>
        </w:rPr>
        <w:t>Характеры героев повести. Образ «тургеневской девушки».  Смысл названия повести.</w:t>
      </w:r>
    </w:p>
    <w:p w:rsidR="00365957" w:rsidRPr="001467E0" w:rsidRDefault="00365957" w:rsidP="0036595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Р.Р. Выразительное чтение. Художественный пересказ. Характеристика героя. </w:t>
      </w:r>
      <w:r w:rsidR="00433C29" w:rsidRPr="001467E0">
        <w:rPr>
          <w:rFonts w:ascii="Times New Roman" w:hAnsi="Times New Roman" w:cs="Times New Roman"/>
          <w:sz w:val="26"/>
          <w:szCs w:val="26"/>
        </w:rPr>
        <w:t>Письменный ответ на проблемный вопрос.</w:t>
      </w:r>
      <w:r w:rsidRPr="001467E0">
        <w:rPr>
          <w:rFonts w:ascii="Times New Roman" w:hAnsi="Times New Roman" w:cs="Times New Roman"/>
          <w:sz w:val="26"/>
          <w:szCs w:val="26"/>
        </w:rPr>
        <w:t xml:space="preserve"> </w:t>
      </w:r>
      <w:r w:rsidRPr="001467E0">
        <w:rPr>
          <w:rFonts w:ascii="Times New Roman" w:hAnsi="Times New Roman" w:cs="Times New Roman"/>
          <w:b/>
          <w:sz w:val="26"/>
          <w:szCs w:val="26"/>
        </w:rPr>
        <w:t>Сочинение</w:t>
      </w:r>
      <w:r w:rsidRPr="001467E0">
        <w:rPr>
          <w:rFonts w:ascii="Times New Roman" w:hAnsi="Times New Roman" w:cs="Times New Roman"/>
          <w:sz w:val="26"/>
          <w:szCs w:val="26"/>
        </w:rPr>
        <w:t xml:space="preserve"> «В чём привлекательность тургеневской героини для современного читателя?»</w:t>
      </w:r>
    </w:p>
    <w:p w:rsidR="006957EF" w:rsidRPr="001467E0" w:rsidRDefault="0036595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ИЗ РУССКОЙ ЛИТЕРАТУРЫ XX ВЕКА</w:t>
      </w:r>
      <w:r w:rsidR="00F6378B">
        <w:rPr>
          <w:rFonts w:ascii="Times New Roman" w:hAnsi="Times New Roman" w:cs="Times New Roman"/>
          <w:sz w:val="26"/>
          <w:szCs w:val="26"/>
        </w:rPr>
        <w:t xml:space="preserve"> (20часов)</w:t>
      </w:r>
    </w:p>
    <w:p w:rsidR="0026614C" w:rsidRPr="001467E0" w:rsidRDefault="0026614C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ИЗ РУССКОЙ ПРОЗЫ</w:t>
      </w:r>
      <w:r w:rsidR="006957EF" w:rsidRPr="001467E0">
        <w:rPr>
          <w:rFonts w:ascii="Times New Roman" w:hAnsi="Times New Roman" w:cs="Times New Roman"/>
          <w:sz w:val="26"/>
          <w:szCs w:val="26"/>
        </w:rPr>
        <w:t xml:space="preserve"> (</w:t>
      </w:r>
      <w:r w:rsidR="00897F7B" w:rsidRPr="001467E0">
        <w:rPr>
          <w:rFonts w:ascii="Times New Roman" w:hAnsi="Times New Roman" w:cs="Times New Roman"/>
          <w:sz w:val="26"/>
          <w:szCs w:val="26"/>
        </w:rPr>
        <w:t xml:space="preserve">10 </w:t>
      </w:r>
      <w:r w:rsidR="006957EF" w:rsidRPr="001467E0">
        <w:rPr>
          <w:rFonts w:ascii="Times New Roman" w:hAnsi="Times New Roman" w:cs="Times New Roman"/>
          <w:sz w:val="26"/>
          <w:szCs w:val="26"/>
        </w:rPr>
        <w:t>часов)</w:t>
      </w:r>
    </w:p>
    <w:p w:rsidR="00365957" w:rsidRPr="001467E0" w:rsidRDefault="00365957" w:rsidP="0036595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И.С.Шмелёв.</w:t>
      </w:r>
      <w:r w:rsidR="0026614C" w:rsidRPr="001467E0">
        <w:rPr>
          <w:rFonts w:ascii="Times New Roman" w:hAnsi="Times New Roman" w:cs="Times New Roman"/>
          <w:sz w:val="26"/>
          <w:szCs w:val="26"/>
        </w:rPr>
        <w:t xml:space="preserve"> Слово о писателе. </w:t>
      </w:r>
      <w:r w:rsidRPr="001467E0">
        <w:rPr>
          <w:rFonts w:ascii="Times New Roman" w:hAnsi="Times New Roman" w:cs="Times New Roman"/>
          <w:sz w:val="26"/>
          <w:szCs w:val="26"/>
        </w:rPr>
        <w:t xml:space="preserve"> Рассказы «Лето Господне». Внутренний мир человека, жизнь которого проникнута православным духом. Святая Русь в рассказах «Лето Господне».</w:t>
      </w:r>
    </w:p>
    <w:p w:rsidR="00365957" w:rsidRPr="001467E0" w:rsidRDefault="00365957" w:rsidP="0036595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А.С.Грин.</w:t>
      </w:r>
      <w:r w:rsidR="0026614C" w:rsidRPr="001467E0">
        <w:rPr>
          <w:rFonts w:ascii="Times New Roman" w:hAnsi="Times New Roman" w:cs="Times New Roman"/>
          <w:sz w:val="26"/>
          <w:szCs w:val="26"/>
        </w:rPr>
        <w:t xml:space="preserve"> Слово о писателе. </w:t>
      </w:r>
      <w:r w:rsidRPr="001467E0">
        <w:rPr>
          <w:rFonts w:ascii="Times New Roman" w:hAnsi="Times New Roman" w:cs="Times New Roman"/>
          <w:sz w:val="26"/>
          <w:szCs w:val="26"/>
        </w:rPr>
        <w:t xml:space="preserve"> Рассказ «Зелёная лампа».  </w:t>
      </w:r>
      <w:r w:rsidR="004D6EF9" w:rsidRPr="001467E0">
        <w:rPr>
          <w:rFonts w:ascii="Times New Roman" w:hAnsi="Times New Roman" w:cs="Times New Roman"/>
          <w:sz w:val="26"/>
          <w:szCs w:val="26"/>
        </w:rPr>
        <w:t xml:space="preserve">Сюжет, композиция. </w:t>
      </w:r>
      <w:r w:rsidRPr="001467E0">
        <w:rPr>
          <w:rFonts w:ascii="Times New Roman" w:hAnsi="Times New Roman" w:cs="Times New Roman"/>
          <w:sz w:val="26"/>
          <w:szCs w:val="26"/>
        </w:rPr>
        <w:t>Характеры героев. Смысл названия.</w:t>
      </w:r>
    </w:p>
    <w:p w:rsidR="009316CC" w:rsidRPr="001467E0" w:rsidRDefault="009316CC" w:rsidP="009316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Р.Р. Выразительное чтение. Художественный пересказ. Характеристика героя. </w:t>
      </w:r>
    </w:p>
    <w:p w:rsidR="0026614C" w:rsidRPr="001467E0" w:rsidRDefault="0026614C" w:rsidP="0036595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М.Горький. Слово о писателе.  «Песня о Соколе»</w:t>
      </w:r>
      <w:r w:rsidR="004D6EF9" w:rsidRPr="001467E0">
        <w:rPr>
          <w:rFonts w:ascii="Times New Roman" w:hAnsi="Times New Roman" w:cs="Times New Roman"/>
          <w:sz w:val="26"/>
          <w:szCs w:val="26"/>
        </w:rPr>
        <w:t>. Своеобразие композиции. Художественные особенности «Песни…»</w:t>
      </w:r>
    </w:p>
    <w:p w:rsidR="0026614C" w:rsidRPr="001467E0" w:rsidRDefault="0026614C" w:rsidP="0036595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К.Паустовский. Слово о писателе. Рассказ «Телеграмма». История создания. Композиция рассказа. Авторская позиция. Роль пейзажа.  Смысл названия. </w:t>
      </w:r>
    </w:p>
    <w:p w:rsidR="006957EF" w:rsidRPr="001467E0" w:rsidRDefault="006957EF" w:rsidP="0036595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Е.Носов. Слово о писателе. Рассказ «Белый гусь». </w:t>
      </w:r>
      <w:r w:rsidR="00277B8D" w:rsidRPr="001467E0">
        <w:rPr>
          <w:rFonts w:ascii="Times New Roman" w:hAnsi="Times New Roman" w:cs="Times New Roman"/>
          <w:sz w:val="26"/>
          <w:szCs w:val="26"/>
        </w:rPr>
        <w:t xml:space="preserve">Роль пейзажа в рассказе. </w:t>
      </w:r>
      <w:r w:rsidR="009D0A10" w:rsidRPr="001467E0">
        <w:rPr>
          <w:rFonts w:ascii="Times New Roman" w:hAnsi="Times New Roman" w:cs="Times New Roman"/>
          <w:sz w:val="26"/>
          <w:szCs w:val="26"/>
        </w:rPr>
        <w:t>Юмор в рассказе.</w:t>
      </w:r>
    </w:p>
    <w:p w:rsidR="00365957" w:rsidRPr="001467E0" w:rsidRDefault="00365957" w:rsidP="0036595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Р.Р. Выразительное чтение. Художественный пересказ. </w:t>
      </w:r>
    </w:p>
    <w:p w:rsidR="00365957" w:rsidRPr="001467E0" w:rsidRDefault="0026614C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ИЗ РУССКОЙ ПОЭЗИИ</w:t>
      </w:r>
      <w:r w:rsidR="006957EF" w:rsidRPr="001467E0">
        <w:rPr>
          <w:rFonts w:ascii="Times New Roman" w:hAnsi="Times New Roman" w:cs="Times New Roman"/>
          <w:sz w:val="26"/>
          <w:szCs w:val="26"/>
        </w:rPr>
        <w:t xml:space="preserve"> (2 часа)</w:t>
      </w:r>
    </w:p>
    <w:p w:rsidR="00897F7B" w:rsidRPr="001467E0" w:rsidRDefault="00897F7B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467E0">
        <w:rPr>
          <w:rFonts w:ascii="Times New Roman" w:hAnsi="Times New Roman" w:cs="Times New Roman"/>
          <w:sz w:val="26"/>
          <w:szCs w:val="26"/>
        </w:rPr>
        <w:t>Д.Кедрин</w:t>
      </w:r>
      <w:proofErr w:type="spellEnd"/>
      <w:r w:rsidRPr="001467E0">
        <w:rPr>
          <w:rFonts w:ascii="Times New Roman" w:hAnsi="Times New Roman" w:cs="Times New Roman"/>
          <w:sz w:val="26"/>
          <w:szCs w:val="26"/>
        </w:rPr>
        <w:t xml:space="preserve"> «Весь этот край, милый навеки…» Тема Родины в стихотворении.</w:t>
      </w:r>
    </w:p>
    <w:p w:rsidR="00897F7B" w:rsidRPr="001467E0" w:rsidRDefault="00897F7B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В.Фирсов «Чувство Родины». Эхо былого в стихотворении.</w:t>
      </w:r>
    </w:p>
    <w:p w:rsidR="008060C5" w:rsidRPr="001467E0" w:rsidRDefault="008060C5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Р.Р. Выразительное чтение.  Рецензирование выразительного чтения. Участие в коллективном диалоге.</w:t>
      </w:r>
    </w:p>
    <w:p w:rsidR="007D3602" w:rsidRPr="001467E0" w:rsidRDefault="007D3602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b/>
          <w:sz w:val="26"/>
          <w:szCs w:val="26"/>
        </w:rPr>
        <w:t>Проект</w:t>
      </w:r>
      <w:r w:rsidRPr="001467E0">
        <w:rPr>
          <w:rFonts w:ascii="Times New Roman" w:hAnsi="Times New Roman" w:cs="Times New Roman"/>
          <w:sz w:val="26"/>
          <w:szCs w:val="26"/>
        </w:rPr>
        <w:t xml:space="preserve"> «Моё любимое стихотворение </w:t>
      </w:r>
      <w:r w:rsidR="004C6D7B" w:rsidRPr="001467E0">
        <w:rPr>
          <w:rFonts w:ascii="Times New Roman" w:hAnsi="Times New Roman" w:cs="Times New Roman"/>
          <w:sz w:val="26"/>
          <w:szCs w:val="26"/>
        </w:rPr>
        <w:t>о Родине»</w:t>
      </w:r>
    </w:p>
    <w:p w:rsidR="00277B8D" w:rsidRPr="001467E0" w:rsidRDefault="00277B8D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РАДИ ЖИЗНИ НА ЗЕМЛЕ</w:t>
      </w:r>
      <w:r w:rsidR="008060C5" w:rsidRPr="001467E0">
        <w:rPr>
          <w:rFonts w:ascii="Times New Roman" w:hAnsi="Times New Roman" w:cs="Times New Roman"/>
          <w:sz w:val="26"/>
          <w:szCs w:val="26"/>
        </w:rPr>
        <w:t xml:space="preserve"> (</w:t>
      </w:r>
      <w:r w:rsidR="00897F7B" w:rsidRPr="001467E0">
        <w:rPr>
          <w:rFonts w:ascii="Times New Roman" w:hAnsi="Times New Roman" w:cs="Times New Roman"/>
          <w:sz w:val="26"/>
          <w:szCs w:val="26"/>
        </w:rPr>
        <w:t>6</w:t>
      </w:r>
      <w:r w:rsidR="008060C5" w:rsidRPr="001467E0">
        <w:rPr>
          <w:rFonts w:ascii="Times New Roman" w:hAnsi="Times New Roman" w:cs="Times New Roman"/>
          <w:sz w:val="26"/>
          <w:szCs w:val="26"/>
        </w:rPr>
        <w:t>час</w:t>
      </w:r>
      <w:r w:rsidR="00897F7B" w:rsidRPr="001467E0">
        <w:rPr>
          <w:rFonts w:ascii="Times New Roman" w:hAnsi="Times New Roman" w:cs="Times New Roman"/>
          <w:sz w:val="26"/>
          <w:szCs w:val="26"/>
        </w:rPr>
        <w:t>ов</w:t>
      </w:r>
      <w:r w:rsidR="008060C5" w:rsidRPr="001467E0">
        <w:rPr>
          <w:rFonts w:ascii="Times New Roman" w:hAnsi="Times New Roman" w:cs="Times New Roman"/>
          <w:sz w:val="26"/>
          <w:szCs w:val="26"/>
        </w:rPr>
        <w:t>)</w:t>
      </w:r>
    </w:p>
    <w:p w:rsidR="00277B8D" w:rsidRPr="001467E0" w:rsidRDefault="00277B8D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Б.Васильев. Слово о писателе. Повесть  «А зори здесь тихие…»</w:t>
      </w:r>
    </w:p>
    <w:p w:rsidR="009D0A10" w:rsidRPr="001467E0" w:rsidRDefault="009D0A10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 xml:space="preserve">Героизм женщин на войне. Композиция повести, контраст как основа авторского приёма. </w:t>
      </w:r>
    </w:p>
    <w:p w:rsidR="00654BBD" w:rsidRPr="001467E0" w:rsidRDefault="008060C5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467E0">
        <w:rPr>
          <w:rFonts w:ascii="Times New Roman" w:hAnsi="Times New Roman" w:cs="Times New Roman"/>
          <w:sz w:val="26"/>
          <w:szCs w:val="26"/>
        </w:rPr>
        <w:t>Ю.Друнина</w:t>
      </w:r>
      <w:proofErr w:type="spellEnd"/>
      <w:r w:rsidR="004F060C" w:rsidRPr="001467E0">
        <w:rPr>
          <w:rFonts w:ascii="Times New Roman" w:hAnsi="Times New Roman" w:cs="Times New Roman"/>
          <w:sz w:val="26"/>
          <w:szCs w:val="26"/>
        </w:rPr>
        <w:t xml:space="preserve"> «Зинка»</w:t>
      </w:r>
      <w:r w:rsidR="00654BBD" w:rsidRPr="001467E0">
        <w:rPr>
          <w:rFonts w:ascii="Times New Roman" w:hAnsi="Times New Roman" w:cs="Times New Roman"/>
          <w:sz w:val="26"/>
          <w:szCs w:val="26"/>
        </w:rPr>
        <w:t xml:space="preserve">, «Я только раз видала рукопашный…» </w:t>
      </w:r>
    </w:p>
    <w:p w:rsidR="00654BBD" w:rsidRPr="001467E0" w:rsidRDefault="00654BBD" w:rsidP="00654BB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lastRenderedPageBreak/>
        <w:t>Н.Старшинов «Песня о пехоте», «Болота, населённые чертями…» Героизм, патриотизм, трудности военных лет, чувство скорбной памяти и</w:t>
      </w:r>
      <w:r w:rsidR="00897F7B" w:rsidRPr="001467E0">
        <w:rPr>
          <w:rFonts w:ascii="Times New Roman" w:hAnsi="Times New Roman" w:cs="Times New Roman"/>
          <w:sz w:val="26"/>
          <w:szCs w:val="26"/>
        </w:rPr>
        <w:t xml:space="preserve"> чувство любви к Родине </w:t>
      </w:r>
      <w:r w:rsidRPr="001467E0">
        <w:rPr>
          <w:rFonts w:ascii="Times New Roman" w:hAnsi="Times New Roman" w:cs="Times New Roman"/>
          <w:sz w:val="26"/>
          <w:szCs w:val="26"/>
        </w:rPr>
        <w:t xml:space="preserve">  в стихотворениях о войне.</w:t>
      </w:r>
    </w:p>
    <w:p w:rsidR="007D3602" w:rsidRPr="001467E0" w:rsidRDefault="007D3602" w:rsidP="007D36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Р.Р. Выразительное чтение.  Рецензирование выразительного чтения. Участие в коллективном диалоге.</w:t>
      </w:r>
    </w:p>
    <w:p w:rsidR="00277B8D" w:rsidRPr="001467E0" w:rsidRDefault="00277B8D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ТЫ И ТВОЙ СОВРЕМЕННИК</w:t>
      </w:r>
      <w:r w:rsidR="007D3602" w:rsidRPr="001467E0">
        <w:rPr>
          <w:rFonts w:ascii="Times New Roman" w:hAnsi="Times New Roman" w:cs="Times New Roman"/>
          <w:sz w:val="26"/>
          <w:szCs w:val="26"/>
        </w:rPr>
        <w:t xml:space="preserve"> (2 часа)</w:t>
      </w:r>
    </w:p>
    <w:p w:rsidR="00365957" w:rsidRPr="001467E0" w:rsidRDefault="00897F7B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А.Алексин «Сигнальщики и горнисты»</w:t>
      </w:r>
      <w:r w:rsidR="009D0A10" w:rsidRPr="001467E0">
        <w:rPr>
          <w:rFonts w:ascii="Times New Roman" w:hAnsi="Times New Roman" w:cs="Times New Roman"/>
          <w:sz w:val="26"/>
          <w:szCs w:val="26"/>
        </w:rPr>
        <w:t>. Нравственный выбор. Смысл названия повести.</w:t>
      </w:r>
    </w:p>
    <w:p w:rsidR="007D3602" w:rsidRPr="001467E0" w:rsidRDefault="007D3602" w:rsidP="007D360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Р.Р. Выразительное чтение.  Участие в коллективном диалоге.</w:t>
      </w:r>
    </w:p>
    <w:p w:rsidR="00897F7B" w:rsidRPr="001467E0" w:rsidRDefault="007D3602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ИТОГОВЫЕ УРОКИ (3 ЧАСА)</w:t>
      </w:r>
    </w:p>
    <w:p w:rsidR="007D3602" w:rsidRDefault="007D3602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67E0">
        <w:rPr>
          <w:rFonts w:ascii="Times New Roman" w:hAnsi="Times New Roman" w:cs="Times New Roman"/>
          <w:sz w:val="26"/>
          <w:szCs w:val="26"/>
        </w:rPr>
        <w:t>Литературная игра</w:t>
      </w:r>
      <w:r w:rsidR="00C21E20" w:rsidRPr="001467E0">
        <w:rPr>
          <w:rFonts w:ascii="Times New Roman" w:hAnsi="Times New Roman" w:cs="Times New Roman"/>
          <w:sz w:val="26"/>
          <w:szCs w:val="26"/>
        </w:rPr>
        <w:t xml:space="preserve"> «Знаешь ли ты родную русскую литературу?»</w:t>
      </w:r>
      <w:r w:rsidRPr="001467E0">
        <w:rPr>
          <w:rFonts w:ascii="Times New Roman" w:hAnsi="Times New Roman" w:cs="Times New Roman"/>
          <w:sz w:val="26"/>
          <w:szCs w:val="26"/>
        </w:rPr>
        <w:t xml:space="preserve"> </w:t>
      </w:r>
      <w:r w:rsidRPr="001467E0">
        <w:rPr>
          <w:rFonts w:ascii="Times New Roman" w:hAnsi="Times New Roman" w:cs="Times New Roman"/>
          <w:b/>
          <w:sz w:val="26"/>
          <w:szCs w:val="26"/>
        </w:rPr>
        <w:t>Проект</w:t>
      </w:r>
      <w:r w:rsidRPr="001467E0">
        <w:rPr>
          <w:rFonts w:ascii="Times New Roman" w:hAnsi="Times New Roman" w:cs="Times New Roman"/>
          <w:sz w:val="26"/>
          <w:szCs w:val="26"/>
        </w:rPr>
        <w:t xml:space="preserve"> «Любимые книги и их герои»</w:t>
      </w: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F57C7" w:rsidRPr="00B324F3" w:rsidRDefault="00BF57C7" w:rsidP="00BF57C7">
      <w:pPr>
        <w:jc w:val="center"/>
        <w:rPr>
          <w:rFonts w:ascii="Times New Roman" w:hAnsi="Times New Roman" w:cs="Times New Roman"/>
          <w:sz w:val="24"/>
          <w:szCs w:val="24"/>
        </w:rPr>
      </w:pPr>
      <w:r w:rsidRPr="00B324F3"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 уроков русской </w:t>
      </w:r>
      <w:r>
        <w:rPr>
          <w:rFonts w:ascii="Times New Roman" w:hAnsi="Times New Roman" w:cs="Times New Roman"/>
          <w:sz w:val="24"/>
          <w:szCs w:val="24"/>
        </w:rPr>
        <w:t xml:space="preserve">родной </w:t>
      </w:r>
      <w:r w:rsidRPr="00B324F3">
        <w:rPr>
          <w:rFonts w:ascii="Times New Roman" w:hAnsi="Times New Roman" w:cs="Times New Roman"/>
          <w:sz w:val="24"/>
          <w:szCs w:val="24"/>
        </w:rPr>
        <w:t>литературы в 9 классе</w:t>
      </w:r>
    </w:p>
    <w:tbl>
      <w:tblPr>
        <w:tblStyle w:val="a8"/>
        <w:tblW w:w="14503" w:type="dxa"/>
        <w:tblLayout w:type="fixed"/>
        <w:tblLook w:val="04A0"/>
      </w:tblPr>
      <w:tblGrid>
        <w:gridCol w:w="1101"/>
        <w:gridCol w:w="992"/>
        <w:gridCol w:w="4961"/>
        <w:gridCol w:w="4111"/>
        <w:gridCol w:w="3338"/>
      </w:tblGrid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92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496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Раздел,  тема урока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3338" w:type="dxa"/>
          </w:tcPr>
          <w:p w:rsidR="00BF57C7" w:rsidRDefault="00BF57C7" w:rsidP="002E7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57C7" w:rsidRPr="00337D9C" w:rsidRDefault="00BF57C7" w:rsidP="002E7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D9C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F57C7" w:rsidRPr="00B324F3" w:rsidTr="00BF57C7">
        <w:tc>
          <w:tcPr>
            <w:tcW w:w="14503" w:type="dxa"/>
            <w:gridSpan w:val="5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(1ч.)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Искусство слова и искусство чтения как предмет уроков родной русской литературы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диалоге, подбор примеров, формулирование выводов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вопросы: когда возникла древнерусская литература?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каких жанров вы читали?</w:t>
            </w:r>
          </w:p>
        </w:tc>
      </w:tr>
      <w:tr w:rsidR="00BF57C7" w:rsidRPr="00B324F3" w:rsidTr="00BF57C7">
        <w:tc>
          <w:tcPr>
            <w:tcW w:w="14503" w:type="dxa"/>
            <w:gridSpan w:val="5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Из древнерусской литературы (3ч.)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личность на страницах произведений Древней Руси. Жанр летописи. 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конспектирование лекции учителя, подбор примеров, участие в коллективном диалоге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«Повесть о разорении Рязани Батыем», ответить на вопросы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Воинская повесть. «Повесть о разорении Рязани Батыем»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характеристика героев, устный монологический ответ по плану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«Житие Сергия Радонежского», выписать незнакомые слова, определить  их значение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«Житие Сергия Радонежского». Сергий Радонежский – воплощение национального нравственного идеала, олицетворение Святой Руси.</w:t>
            </w:r>
          </w:p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вопросы, подбор примеров, характеристика героя, выразительное чтение</w:t>
            </w:r>
          </w:p>
        </w:tc>
        <w:tc>
          <w:tcPr>
            <w:tcW w:w="3338" w:type="dxa"/>
          </w:tcPr>
          <w:p w:rsidR="00BF57C7" w:rsidRPr="00C021CD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небольшой рассказ о писателе Н.М.Карамзине,  используя материалы интернета, прочитать повесть </w:t>
            </w: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«Наталья, боярская дочь»</w:t>
            </w:r>
          </w:p>
        </w:tc>
      </w:tr>
      <w:tr w:rsidR="00BF57C7" w:rsidRPr="00B324F3" w:rsidTr="00BF57C7">
        <w:tc>
          <w:tcPr>
            <w:tcW w:w="14503" w:type="dxa"/>
            <w:gridSpan w:val="5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Из литературы XVIII века (3ч.)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Н.М.Карамзин. Слово о писателе. Историческая основа повести «Наталья, боярская дочь»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диалоге, составление лексических комментариев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вопросы: какова главная мысль повести? Кто её герои? Кто из них вызвал ваши симпатии?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События повести и характеры героев.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пересказ, устный анализ, характеристика героев, формулирование выводов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план ответа на проблемный вопрос </w:t>
            </w: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 xml:space="preserve">« Чем было вызвано обращение Н.М.Карамзина к </w:t>
            </w:r>
            <w:r w:rsidRPr="00B324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историческому прошлому русского народа в повести «Наталья, боярская дочь»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Р.Р. Письменный ответ на проблемный вопрос « Чем было вызвано обращение Н.М.Карамзина к историческому прошлому русского народа в повести «Наталья, боярская дочь»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диалоге, письменный ответ на проблемный вопрос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о писателе И.С.Тургеневе, используя материалы интернета, прочитать повесть «Ася», озаглавить главы</w:t>
            </w:r>
          </w:p>
        </w:tc>
      </w:tr>
      <w:tr w:rsidR="00BF57C7" w:rsidRPr="00B324F3" w:rsidTr="00BF57C7">
        <w:tc>
          <w:tcPr>
            <w:tcW w:w="14503" w:type="dxa"/>
            <w:gridSpan w:val="5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Из русской литературы XIX века (4ч.)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И.С.Тургенев. Слово о писателе. Автобиографические мотивы в повести «Ася»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устный рассказ о писателе, участие в коллективном диалоге, пересказ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по группам: подготовить материал для характеристики Аси (1 группа), господина Н.Н. (2 группа), Гагина (3 группа)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Характеры героев повести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устный анализ, характеристика героев, ответы на вопросы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выразительное чтение главы</w:t>
            </w: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 xml:space="preserve"> XVI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составить план анализа этой главы.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Роль XVI главы в повести. Анализ эпизода.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устный анализ, участие в коллективном диалоге, формулирование выводов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о свидании молодых людей и о последующем отъезде Аси и Гагина от лица Аси(1 группа), от лица фрау Луизе (2 группа)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Образ «тургеневской девушки»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диалоге, составление монологического высказывания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чём привлекательность тургеневской героини для современного читателя?»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о писателе И.С.Шмелёве, прочитать рассказы «Лето Господне»</w:t>
            </w:r>
          </w:p>
        </w:tc>
      </w:tr>
      <w:tr w:rsidR="00BF57C7" w:rsidRPr="00B324F3" w:rsidTr="00BF57C7">
        <w:tc>
          <w:tcPr>
            <w:tcW w:w="14503" w:type="dxa"/>
            <w:gridSpan w:val="5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Из русской литературы  XX века (10ч)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 xml:space="preserve">И.С.Шмелёв. Слово о писателе. Рассказы «Лето Господне» 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о писателе, участие в коллективном диалоге, составление лексических комментариев,  пересказ, 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выразительное чтение глав «Масленица», «Святки»,  «Круг царя Соломона», ответить на вопросы: Кто главный герой?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описывается внутренний мир героя? 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Внутренний мир человека.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устный анализ, выразительное чтение, участие в коллективном диалоге, е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выразительное чтение главы «Рождество», ответить на вопросы: Как воспринимается праздник ребёнком? 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Святая Русь в рассказах «Лето Господне»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устный анализ, выразительное чтение, участие в коллективном диалоге, подбор примеров, пересказ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о писателе А.С.Грине, прочитать рассказ « Зелёная лампа»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А.С.Грин. Слово о писателе. Рассказ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о писателе</w:t>
            </w: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. Смысл названия.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о писателе,  анализ, выразительное чтение, устный  ответ на проблемный вопрос 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рассказ о писателе М.Горьком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М.Горький. Личность писателя. «Песня о Соколе»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устный рассказ о писателе, восприятие  текста, участие в коллективном диалоге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выразительное чтение «Песни…», повторить определения тропов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Художественные особенности «Песни…»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устный анализ, подбор примеров, формулирование выводов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отрывок из «Песни…», подготовить рассказ о писателе К.Г.Паустовском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К.Г.Паустовский. Слово о писателе.  Рассказ «Телеграмма»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его композиция.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устный рассказ о писателе,  участие в коллективном диалоге, составление небольшого монологического высказывания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ответ на вопрос: каковы способы выражения авторской позиции в рассказе?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истинной человечности в рассказе «Телеграмма»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устный анализ, подбор примеров, выразительное чтение, формулирование выводов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выразительное чтение наизусть отрывка из рассказа (по выбору)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Р.Р. Рецензия на рассказ «Телеграмма» К.Г.Паустовского.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написание рецензии на рассказ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рассказ о писателе Е.Носове, прочитать рассказ </w:t>
            </w: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«Белый гусь»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Е.Носов. Слово о писателе. Рассказ «Белый гусь». Юмор в рассказе.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устный анализ, подбор примеров, выразительное чтение, формулирование выводов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небольшое сообщение о жизни и творчестве поэта В.Фирсова</w:t>
            </w:r>
          </w:p>
        </w:tc>
      </w:tr>
      <w:tr w:rsidR="00BF57C7" w:rsidRPr="00B324F3" w:rsidTr="00BF57C7">
        <w:tc>
          <w:tcPr>
            <w:tcW w:w="14503" w:type="dxa"/>
            <w:gridSpan w:val="5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 русской поэзии (2ч.)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В.Фирсов. «Чувство Родины». Эхо былого в стихотворении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восприятие текста стихотворения, устный анализ, подбор примеров, выразительное чтение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выразительное чтение стихотворения 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Д.Кедрин</w:t>
            </w:r>
            <w:proofErr w:type="spellEnd"/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. Тема Родины в стихотворении «Весь этот край, милый навеки…»</w:t>
            </w:r>
          </w:p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Проект «Моё любимое стихотворение о Родине»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восприятие текста стихотворения, устный анализ, подбор примеров, выразительное чтение, рецензирование выразительного чтения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выразительное чтение стихотворения. Индивидуальное задание: подготовить небольшое  сообщение о жизни и творчестве писателя Б.Васильева</w:t>
            </w:r>
          </w:p>
        </w:tc>
      </w:tr>
      <w:tr w:rsidR="00BF57C7" w:rsidRPr="00B324F3" w:rsidTr="00BF57C7">
        <w:tc>
          <w:tcPr>
            <w:tcW w:w="14503" w:type="dxa"/>
            <w:gridSpan w:val="5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Ради жизни на земле (6ч.)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 xml:space="preserve">Б.Васильев. Слово о писателе. Героизм женщин на войне. 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устный рассказ о писателе,  участие в коллективном диалоге, составление небольшого монологического высказывания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материалы для характеристики девушек (по группам)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Образы девушек.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устный монологический ответ по плану, характеристика героев, выразительное чтение, формулирование выводов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материалы для характеристики Васкова 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Образ Васкова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устный монологический ответ по плану, выразительное чтение, формулирование выводов, участие  в коллективном диалоге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понравившегося эпизода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 повести. Контраст как основа авторского приёма. 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диалоге, подбор примеров,  устный ответ на проблемный вопрос, формулирование выводов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небольшое  сообщение о жизни и творчестве поэтессы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Ю.Друниной</w:t>
            </w:r>
            <w:proofErr w:type="spellEnd"/>
          </w:p>
        </w:tc>
      </w:tr>
      <w:tr w:rsidR="00BF57C7" w:rsidRPr="00B324F3" w:rsidTr="00BF57C7">
        <w:tc>
          <w:tcPr>
            <w:tcW w:w="14503" w:type="dxa"/>
            <w:gridSpan w:val="5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Великая Отечественная война в лирике (2ч.)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Ю.Друнина</w:t>
            </w:r>
            <w:proofErr w:type="spellEnd"/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. Стихотворения «Зинка», «Я только раз видала рукопашный…»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восприятие текста стихотворения, устный анализ, подбор примеров, выразительное чтение, рецензирование выразительного чтения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выразительное чтение наизусть стихотворения «Зинка»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Н.Старшинов. Стихотворения «Песня о пехоте», «Болота, населённые чертями…»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восприятие текста стихотворения, устный анализ,  устное словесное  рисование, выразительное чтение, рецензирование выразительного чтения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выразительное чтение  стихотворения  (на выбор). Прочитать повесть А.Алексина «Сигнальщики и горнисты»</w:t>
            </w:r>
          </w:p>
        </w:tc>
      </w:tr>
      <w:tr w:rsidR="00BF57C7" w:rsidRPr="00B324F3" w:rsidTr="00BF57C7">
        <w:tc>
          <w:tcPr>
            <w:tcW w:w="14503" w:type="dxa"/>
            <w:gridSpan w:val="5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Ты и твой современник (2ч.)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А.Алексин «Сигнальщики и горнисты» Смысл названия повести.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диалоге, подбор примеров,  устный ответ на проблемный вопрос, формулирование выводов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изученный материал, подготовиться к литературной игре (выразительное чтение стихотворения, знание текстов изученных произведений, теория литературы)</w:t>
            </w:r>
          </w:p>
        </w:tc>
      </w:tr>
      <w:tr w:rsidR="00BF57C7" w:rsidRPr="00B324F3" w:rsidTr="00BF57C7">
        <w:tc>
          <w:tcPr>
            <w:tcW w:w="14503" w:type="dxa"/>
            <w:gridSpan w:val="5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 (3ч.)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Литературная игра «Знаешь ли ты родную русскую литературу»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диалоге, конкурс выразительного чтения, устные ответы на вопросы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проект на тему </w:t>
            </w: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«Любимые книги и их герои»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Проект «Любимые книги и их герои»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ответ на вопрос: Что дало мне изучение родной русской литературы?</w:t>
            </w:r>
          </w:p>
        </w:tc>
      </w:tr>
      <w:tr w:rsidR="00BF57C7" w:rsidRPr="00B324F3" w:rsidTr="00BF57C7">
        <w:tc>
          <w:tcPr>
            <w:tcW w:w="1101" w:type="dxa"/>
          </w:tcPr>
          <w:p w:rsidR="00BF57C7" w:rsidRPr="00B324F3" w:rsidRDefault="00BF57C7" w:rsidP="002E7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 курса. Рекомендации для летнего чтения.</w:t>
            </w:r>
          </w:p>
        </w:tc>
        <w:tc>
          <w:tcPr>
            <w:tcW w:w="4111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F3">
              <w:rPr>
                <w:rFonts w:ascii="Times New Roman" w:hAnsi="Times New Roman" w:cs="Times New Roman"/>
                <w:sz w:val="24"/>
                <w:szCs w:val="24"/>
              </w:rPr>
              <w:t>составление небольшого монологического высказывания, устные ответы на вопросы, составление викторины по прочитанным произведениям</w:t>
            </w:r>
          </w:p>
        </w:tc>
        <w:tc>
          <w:tcPr>
            <w:tcW w:w="3338" w:type="dxa"/>
          </w:tcPr>
          <w:p w:rsidR="00BF57C7" w:rsidRPr="00B324F3" w:rsidRDefault="00BF57C7" w:rsidP="002E7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7C7" w:rsidRPr="00B324F3" w:rsidRDefault="00BF57C7" w:rsidP="00BF57C7">
      <w:pPr>
        <w:rPr>
          <w:rFonts w:ascii="Times New Roman" w:hAnsi="Times New Roman" w:cs="Times New Roman"/>
          <w:sz w:val="24"/>
          <w:szCs w:val="24"/>
        </w:rPr>
      </w:pPr>
    </w:p>
    <w:p w:rsidR="00BF57C7" w:rsidRPr="004E4AAA" w:rsidRDefault="00BF57C7" w:rsidP="00706DC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BF57C7" w:rsidRPr="004E4AAA" w:rsidSect="00BF57C7">
      <w:pgSz w:w="16838" w:h="11906" w:orient="landscape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777" w:rsidRDefault="006C4777" w:rsidP="0026614C">
      <w:pPr>
        <w:spacing w:after="0" w:line="240" w:lineRule="auto"/>
      </w:pPr>
      <w:r>
        <w:separator/>
      </w:r>
    </w:p>
  </w:endnote>
  <w:endnote w:type="continuationSeparator" w:id="1">
    <w:p w:rsidR="006C4777" w:rsidRDefault="006C4777" w:rsidP="0026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777" w:rsidRDefault="006C4777" w:rsidP="0026614C">
      <w:pPr>
        <w:spacing w:after="0" w:line="240" w:lineRule="auto"/>
      </w:pPr>
      <w:r>
        <w:separator/>
      </w:r>
    </w:p>
  </w:footnote>
  <w:footnote w:type="continuationSeparator" w:id="1">
    <w:p w:rsidR="006C4777" w:rsidRDefault="006C4777" w:rsidP="002661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A7CC9"/>
    <w:multiLevelType w:val="hybridMultilevel"/>
    <w:tmpl w:val="EE1EB7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E13A4"/>
    <w:multiLevelType w:val="hybridMultilevel"/>
    <w:tmpl w:val="379CE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553D0"/>
    <w:multiLevelType w:val="hybridMultilevel"/>
    <w:tmpl w:val="40682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82DED"/>
    <w:multiLevelType w:val="hybridMultilevel"/>
    <w:tmpl w:val="35649C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A3193"/>
    <w:multiLevelType w:val="hybridMultilevel"/>
    <w:tmpl w:val="0E646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227DB8"/>
    <w:multiLevelType w:val="hybridMultilevel"/>
    <w:tmpl w:val="8AA69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C6ABD"/>
    <w:multiLevelType w:val="hybridMultilevel"/>
    <w:tmpl w:val="23F4CB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8815DE"/>
    <w:multiLevelType w:val="hybridMultilevel"/>
    <w:tmpl w:val="37FC2F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835FCE"/>
    <w:multiLevelType w:val="hybridMultilevel"/>
    <w:tmpl w:val="68143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C4815"/>
    <w:multiLevelType w:val="hybridMultilevel"/>
    <w:tmpl w:val="3C5C001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31C99"/>
    <w:multiLevelType w:val="hybridMultilevel"/>
    <w:tmpl w:val="AF806A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69416B"/>
    <w:multiLevelType w:val="hybridMultilevel"/>
    <w:tmpl w:val="CA9A1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A6B11"/>
    <w:multiLevelType w:val="hybridMultilevel"/>
    <w:tmpl w:val="829C1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7A16B1"/>
    <w:multiLevelType w:val="hybridMultilevel"/>
    <w:tmpl w:val="92D8E2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2242BA"/>
    <w:multiLevelType w:val="hybridMultilevel"/>
    <w:tmpl w:val="4D38C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A21FC8"/>
    <w:multiLevelType w:val="hybridMultilevel"/>
    <w:tmpl w:val="F8E06E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71232"/>
    <w:multiLevelType w:val="hybridMultilevel"/>
    <w:tmpl w:val="9D22A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9B4A0E"/>
    <w:multiLevelType w:val="hybridMultilevel"/>
    <w:tmpl w:val="915CF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EB7387"/>
    <w:multiLevelType w:val="hybridMultilevel"/>
    <w:tmpl w:val="82266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6"/>
  </w:num>
  <w:num w:numId="5">
    <w:abstractNumId w:val="13"/>
  </w:num>
  <w:num w:numId="6">
    <w:abstractNumId w:val="7"/>
  </w:num>
  <w:num w:numId="7">
    <w:abstractNumId w:val="0"/>
  </w:num>
  <w:num w:numId="8">
    <w:abstractNumId w:val="10"/>
  </w:num>
  <w:num w:numId="9">
    <w:abstractNumId w:val="14"/>
  </w:num>
  <w:num w:numId="10">
    <w:abstractNumId w:val="4"/>
  </w:num>
  <w:num w:numId="11">
    <w:abstractNumId w:val="12"/>
  </w:num>
  <w:num w:numId="12">
    <w:abstractNumId w:val="5"/>
  </w:num>
  <w:num w:numId="13">
    <w:abstractNumId w:val="16"/>
  </w:num>
  <w:num w:numId="14">
    <w:abstractNumId w:val="9"/>
  </w:num>
  <w:num w:numId="15">
    <w:abstractNumId w:val="2"/>
  </w:num>
  <w:num w:numId="16">
    <w:abstractNumId w:val="1"/>
  </w:num>
  <w:num w:numId="17">
    <w:abstractNumId w:val="17"/>
  </w:num>
  <w:num w:numId="18">
    <w:abstractNumId w:val="18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72244"/>
    <w:rsid w:val="0005425F"/>
    <w:rsid w:val="00072906"/>
    <w:rsid w:val="00072E3D"/>
    <w:rsid w:val="001467E0"/>
    <w:rsid w:val="00161255"/>
    <w:rsid w:val="00170648"/>
    <w:rsid w:val="001B40C7"/>
    <w:rsid w:val="001B6592"/>
    <w:rsid w:val="001C310F"/>
    <w:rsid w:val="001E1EE7"/>
    <w:rsid w:val="001F1FCC"/>
    <w:rsid w:val="0020300C"/>
    <w:rsid w:val="002168B2"/>
    <w:rsid w:val="0025606C"/>
    <w:rsid w:val="0026614C"/>
    <w:rsid w:val="00277B8D"/>
    <w:rsid w:val="002A55B5"/>
    <w:rsid w:val="00365957"/>
    <w:rsid w:val="00390181"/>
    <w:rsid w:val="003A7DD7"/>
    <w:rsid w:val="0040235C"/>
    <w:rsid w:val="0041562D"/>
    <w:rsid w:val="0042198E"/>
    <w:rsid w:val="00423C31"/>
    <w:rsid w:val="00424311"/>
    <w:rsid w:val="00433C29"/>
    <w:rsid w:val="004C6D7B"/>
    <w:rsid w:val="004D6EF9"/>
    <w:rsid w:val="004E4AAA"/>
    <w:rsid w:val="004F060C"/>
    <w:rsid w:val="00502764"/>
    <w:rsid w:val="00514254"/>
    <w:rsid w:val="00521358"/>
    <w:rsid w:val="0056781A"/>
    <w:rsid w:val="00585872"/>
    <w:rsid w:val="005C5227"/>
    <w:rsid w:val="00603D99"/>
    <w:rsid w:val="00641D31"/>
    <w:rsid w:val="00654BBD"/>
    <w:rsid w:val="00663BFA"/>
    <w:rsid w:val="006957EF"/>
    <w:rsid w:val="006C4777"/>
    <w:rsid w:val="006E61F2"/>
    <w:rsid w:val="006F2502"/>
    <w:rsid w:val="00706DC3"/>
    <w:rsid w:val="00713F3E"/>
    <w:rsid w:val="007409A4"/>
    <w:rsid w:val="00755035"/>
    <w:rsid w:val="00791913"/>
    <w:rsid w:val="00793B32"/>
    <w:rsid w:val="007C0A14"/>
    <w:rsid w:val="007D3602"/>
    <w:rsid w:val="007F50A6"/>
    <w:rsid w:val="008060C5"/>
    <w:rsid w:val="00872244"/>
    <w:rsid w:val="00897F7B"/>
    <w:rsid w:val="008C37CE"/>
    <w:rsid w:val="008E5D33"/>
    <w:rsid w:val="008E6028"/>
    <w:rsid w:val="009300BB"/>
    <w:rsid w:val="009316CC"/>
    <w:rsid w:val="00974CE6"/>
    <w:rsid w:val="00977F88"/>
    <w:rsid w:val="009D0A10"/>
    <w:rsid w:val="009E5A6D"/>
    <w:rsid w:val="00A93737"/>
    <w:rsid w:val="00BB06A6"/>
    <w:rsid w:val="00BE1747"/>
    <w:rsid w:val="00BF57C7"/>
    <w:rsid w:val="00C21121"/>
    <w:rsid w:val="00C21E20"/>
    <w:rsid w:val="00C42436"/>
    <w:rsid w:val="00CA7AE6"/>
    <w:rsid w:val="00E27541"/>
    <w:rsid w:val="00E46D22"/>
    <w:rsid w:val="00E9342E"/>
    <w:rsid w:val="00EB6585"/>
    <w:rsid w:val="00F07E00"/>
    <w:rsid w:val="00F22290"/>
    <w:rsid w:val="00F6378B"/>
    <w:rsid w:val="00FD25A4"/>
    <w:rsid w:val="00FD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4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26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6614C"/>
  </w:style>
  <w:style w:type="paragraph" w:styleId="a6">
    <w:name w:val="footer"/>
    <w:basedOn w:val="a"/>
    <w:link w:val="a7"/>
    <w:uiPriority w:val="99"/>
    <w:semiHidden/>
    <w:unhideWhenUsed/>
    <w:rsid w:val="0026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614C"/>
  </w:style>
  <w:style w:type="table" w:styleId="a8">
    <w:name w:val="Table Grid"/>
    <w:basedOn w:val="a1"/>
    <w:uiPriority w:val="59"/>
    <w:rsid w:val="00421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E1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17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3961</Words>
  <Characters>22580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Maga</cp:lastModifiedBy>
  <cp:revision>3</cp:revision>
  <cp:lastPrinted>2018-09-21T06:23:00Z</cp:lastPrinted>
  <dcterms:created xsi:type="dcterms:W3CDTF">2019-10-14T23:29:00Z</dcterms:created>
  <dcterms:modified xsi:type="dcterms:W3CDTF">2019-10-14T23:29:00Z</dcterms:modified>
</cp:coreProperties>
</file>